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772A0" w14:textId="77777777" w:rsidR="00657C9F" w:rsidRDefault="005B140C" w:rsidP="000F6FE4">
      <w:pPr>
        <w:pStyle w:val="LBoldCaps"/>
      </w:pPr>
      <w:bookmarkStart w:id="0" w:name="BackInfo"/>
      <w:r>
        <w:t>Issues to consider</w:t>
      </w:r>
    </w:p>
    <w:p w14:paraId="350772A1" w14:textId="77777777" w:rsidR="00F40446" w:rsidRPr="003B618F" w:rsidRDefault="0068264B" w:rsidP="0068264B">
      <w:pPr>
        <w:pStyle w:val="Level11fo"/>
        <w:pBdr>
          <w:top w:val="single" w:sz="4" w:space="1" w:color="auto"/>
          <w:bottom w:val="single" w:sz="4" w:space="1" w:color="auto"/>
        </w:pBdr>
        <w:ind w:left="0"/>
        <w:jc w:val="left"/>
        <w:rPr>
          <w:b/>
        </w:rPr>
      </w:pPr>
      <w:r>
        <w:rPr>
          <w:b/>
        </w:rPr>
        <w:t>NOTE: This precedent is a "Short Form" precedent</w:t>
      </w:r>
      <w:r w:rsidR="00F40446">
        <w:rPr>
          <w:b/>
        </w:rPr>
        <w:t>, an abridged version of the longer form also available via the APONT Aboriginal Governance and Management Program</w:t>
      </w:r>
    </w:p>
    <w:p w14:paraId="350772A2" w14:textId="77777777" w:rsidR="00657C9F" w:rsidRDefault="00657C9F" w:rsidP="00653936">
      <w:pPr>
        <w:pStyle w:val="Heading2"/>
        <w:numPr>
          <w:ilvl w:val="1"/>
          <w:numId w:val="47"/>
        </w:numPr>
      </w:pPr>
      <w:r w:rsidRPr="00A818FF">
        <w:t>Precedent suitability</w:t>
      </w:r>
    </w:p>
    <w:p w14:paraId="350772A3" w14:textId="77777777" w:rsidR="00657C9F" w:rsidRPr="00515961" w:rsidRDefault="00657C9F" w:rsidP="00653936">
      <w:pPr>
        <w:pStyle w:val="Indent1"/>
      </w:pPr>
      <w:r w:rsidRPr="00603D02">
        <w:t xml:space="preserve">This precedent is an employment contract for a senior executive level employee who may </w:t>
      </w:r>
      <w:r w:rsidRPr="00515961">
        <w:t>also have director responsibilities.</w:t>
      </w:r>
    </w:p>
    <w:p w14:paraId="350772A4" w14:textId="77777777" w:rsidR="00657C9F" w:rsidRPr="00515961" w:rsidRDefault="00657C9F" w:rsidP="000F6FE4">
      <w:pPr>
        <w:pStyle w:val="Indent1"/>
      </w:pPr>
      <w:r w:rsidRPr="00515961">
        <w:t>The precedent assumes that the employer will generally be a</w:t>
      </w:r>
      <w:r w:rsidR="006A7E3B" w:rsidRPr="00515961">
        <w:t xml:space="preserve"> corporation</w:t>
      </w:r>
      <w:r w:rsidR="006225CE" w:rsidRPr="00515961">
        <w:t xml:space="preserve"> </w:t>
      </w:r>
      <w:r w:rsidR="00221478" w:rsidRPr="00515961">
        <w:t xml:space="preserve">as regulated under the </w:t>
      </w:r>
      <w:r w:rsidR="00221478" w:rsidRPr="00515961">
        <w:rPr>
          <w:i/>
        </w:rPr>
        <w:t>Corporations</w:t>
      </w:r>
      <w:r w:rsidR="00EA490B" w:rsidRPr="00515961">
        <w:rPr>
          <w:i/>
        </w:rPr>
        <w:t xml:space="preserve"> (Aboriginal and Torres Strait Islander) Act 2006</w:t>
      </w:r>
      <w:r w:rsidR="00EA490B" w:rsidRPr="00515961">
        <w:t xml:space="preserve"> (</w:t>
      </w:r>
      <w:proofErr w:type="spellStart"/>
      <w:r w:rsidR="00EA490B" w:rsidRPr="00515961">
        <w:t>Cth</w:t>
      </w:r>
      <w:proofErr w:type="spellEnd"/>
      <w:r w:rsidR="00EA490B" w:rsidRPr="00515961">
        <w:t>)</w:t>
      </w:r>
      <w:r w:rsidR="00B03EA4" w:rsidRPr="00515961">
        <w:t xml:space="preserve"> (</w:t>
      </w:r>
      <w:r w:rsidR="00B03EA4" w:rsidRPr="00515961">
        <w:rPr>
          <w:b/>
        </w:rPr>
        <w:t>CATSI Act</w:t>
      </w:r>
      <w:r w:rsidR="00B03EA4" w:rsidRPr="00515961">
        <w:t>)</w:t>
      </w:r>
      <w:r w:rsidRPr="00515961">
        <w:t xml:space="preserve">.  If the employer is not </w:t>
      </w:r>
      <w:r w:rsidR="00B03EA4" w:rsidRPr="00515961">
        <w:t>such a corporation</w:t>
      </w:r>
      <w:r w:rsidRPr="00515961">
        <w:t xml:space="preserve">, you may need to modify some provisions in this document, given that some of the obligations are specific to </w:t>
      </w:r>
      <w:r w:rsidR="00376AFC" w:rsidRPr="00515961">
        <w:t xml:space="preserve">such </w:t>
      </w:r>
      <w:r w:rsidRPr="00515961">
        <w:t>corporations.</w:t>
      </w:r>
    </w:p>
    <w:p w14:paraId="350772A5" w14:textId="77777777" w:rsidR="005B36E8" w:rsidRPr="00515961" w:rsidRDefault="00657C9F" w:rsidP="000F6FE4">
      <w:pPr>
        <w:pStyle w:val="Indent1"/>
      </w:pPr>
      <w:r w:rsidRPr="00515961">
        <w:t xml:space="preserve">You should carefully review this precedent to ensure that it </w:t>
      </w:r>
      <w:r w:rsidR="00F95F77" w:rsidRPr="00515961">
        <w:t>fits your specific requirements and should seek additional advice as required.</w:t>
      </w:r>
      <w:r w:rsidR="005B36E8" w:rsidRPr="00515961">
        <w:t xml:space="preserve">  </w:t>
      </w:r>
    </w:p>
    <w:p w14:paraId="350772A6" w14:textId="77777777" w:rsidR="00657C9F" w:rsidRPr="00515961" w:rsidRDefault="00B03EA4" w:rsidP="000F6FE4">
      <w:pPr>
        <w:pStyle w:val="Indent1"/>
      </w:pPr>
      <w:r w:rsidRPr="00515961">
        <w:t xml:space="preserve">The </w:t>
      </w:r>
      <w:r w:rsidR="00376AFC" w:rsidRPr="00515961">
        <w:t>APO</w:t>
      </w:r>
      <w:r w:rsidR="005B36E8" w:rsidRPr="00515961">
        <w:t xml:space="preserve">NT </w:t>
      </w:r>
      <w:r w:rsidRPr="00515961">
        <w:t>Aboriginal Governance and Management Program</w:t>
      </w:r>
      <w:r w:rsidR="005B36E8" w:rsidRPr="00515961">
        <w:t xml:space="preserve"> may be able to assist you in sourcing further advice.  You can contact </w:t>
      </w:r>
      <w:r w:rsidR="006566C7" w:rsidRPr="00515961">
        <w:t>th</w:t>
      </w:r>
      <w:r w:rsidRPr="00515961">
        <w:t>e</w:t>
      </w:r>
      <w:r w:rsidR="005B36E8" w:rsidRPr="00515961">
        <w:t xml:space="preserve"> </w:t>
      </w:r>
      <w:r w:rsidRPr="00515961">
        <w:t>Program Manager</w:t>
      </w:r>
      <w:r w:rsidR="005B36E8" w:rsidRPr="00515961">
        <w:t xml:space="preserve"> </w:t>
      </w:r>
      <w:r w:rsidR="006566C7" w:rsidRPr="00515961">
        <w:t>on</w:t>
      </w:r>
      <w:r w:rsidR="005B36E8" w:rsidRPr="00515961">
        <w:t>:</w:t>
      </w:r>
    </w:p>
    <w:p w14:paraId="350772A7" w14:textId="6BF0BA6D" w:rsidR="005B36E8" w:rsidRDefault="005B36E8" w:rsidP="00965D77">
      <w:pPr>
        <w:pStyle w:val="Indent1"/>
        <w:ind w:left="1406"/>
        <w:rPr>
          <w:b/>
        </w:rPr>
      </w:pPr>
      <w:r w:rsidRPr="00515961">
        <w:rPr>
          <w:b/>
        </w:rPr>
        <w:t>Telephone:</w:t>
      </w:r>
      <w:r w:rsidR="00B03EA4" w:rsidRPr="00515961">
        <w:rPr>
          <w:b/>
        </w:rPr>
        <w:t xml:space="preserve"> 08 8959 </w:t>
      </w:r>
      <w:r w:rsidR="00F57A4E">
        <w:rPr>
          <w:b/>
        </w:rPr>
        <w:t>1701</w:t>
      </w:r>
      <w:bookmarkStart w:id="1" w:name="_GoBack"/>
      <w:bookmarkEnd w:id="1"/>
      <w:r w:rsidR="00F40446">
        <w:rPr>
          <w:b/>
        </w:rPr>
        <w:t xml:space="preserve">        </w:t>
      </w:r>
      <w:r w:rsidRPr="00515961">
        <w:rPr>
          <w:b/>
        </w:rPr>
        <w:t>Email:</w:t>
      </w:r>
      <w:r w:rsidR="00B03EA4" w:rsidRPr="00515961">
        <w:rPr>
          <w:b/>
        </w:rPr>
        <w:t xml:space="preserve"> </w:t>
      </w:r>
      <w:hyperlink r:id="rId12" w:history="1">
        <w:r w:rsidR="00702181" w:rsidRPr="00255083">
          <w:rPr>
            <w:rStyle w:val="Hyperlink"/>
            <w:b/>
          </w:rPr>
          <w:t>david.jagger@agmp.org.au</w:t>
        </w:r>
      </w:hyperlink>
    </w:p>
    <w:p w14:paraId="350772A8" w14:textId="77777777" w:rsidR="00F95F77" w:rsidRDefault="00F95F77" w:rsidP="00F95F77">
      <w:pPr>
        <w:pStyle w:val="Heading2"/>
        <w:numPr>
          <w:ilvl w:val="1"/>
          <w:numId w:val="47"/>
        </w:numPr>
      </w:pPr>
      <w:r w:rsidRPr="00A818FF">
        <w:t>Attachments to the employment contract</w:t>
      </w:r>
    </w:p>
    <w:p w14:paraId="350772A9" w14:textId="77777777" w:rsidR="00F95F77" w:rsidRDefault="00F95F77" w:rsidP="000F6FE4">
      <w:pPr>
        <w:pStyle w:val="Indent1"/>
      </w:pPr>
      <w:r>
        <w:t>You may need to provide the Executive with the following attachments:</w:t>
      </w:r>
    </w:p>
    <w:p w14:paraId="350772AA" w14:textId="77777777" w:rsidR="00F95F77" w:rsidRDefault="00F95F77" w:rsidP="00F95F77">
      <w:pPr>
        <w:pStyle w:val="Bullet2"/>
        <w:rPr>
          <w:rFonts w:cs="Arial"/>
        </w:rPr>
      </w:pPr>
      <w:r w:rsidRPr="00580D62">
        <w:rPr>
          <w:rFonts w:cs="Arial"/>
        </w:rPr>
        <w:t xml:space="preserve">Fair Work </w:t>
      </w:r>
      <w:r>
        <w:rPr>
          <w:rFonts w:cs="Arial"/>
        </w:rPr>
        <w:t>Information</w:t>
      </w:r>
      <w:r w:rsidRPr="00580D62">
        <w:rPr>
          <w:rFonts w:cs="Arial"/>
        </w:rPr>
        <w:t xml:space="preserve"> </w:t>
      </w:r>
      <w:r>
        <w:rPr>
          <w:rFonts w:cs="Arial"/>
        </w:rPr>
        <w:t>Statement – From</w:t>
      </w:r>
      <w:r w:rsidRPr="006322DE">
        <w:rPr>
          <w:rFonts w:cs="Arial"/>
        </w:rPr>
        <w:t xml:space="preserve"> </w:t>
      </w:r>
      <w:r w:rsidRPr="001B5995">
        <w:rPr>
          <w:rFonts w:cs="Arial"/>
        </w:rPr>
        <w:t>1 January 2010,</w:t>
      </w:r>
      <w:r>
        <w:rPr>
          <w:rFonts w:cs="Arial"/>
        </w:rPr>
        <w:t xml:space="preserve"> employers were required to provide a </w:t>
      </w:r>
      <w:hyperlink r:id="rId13" w:history="1">
        <w:r w:rsidRPr="00A468A3">
          <w:rPr>
            <w:rStyle w:val="Hyperlink"/>
            <w:rFonts w:cs="Arial"/>
          </w:rPr>
          <w:t>Fair Work Information Statement</w:t>
        </w:r>
      </w:hyperlink>
      <w:r>
        <w:rPr>
          <w:rFonts w:cs="Arial"/>
        </w:rPr>
        <w:t xml:space="preserve"> to employees (s 125 </w:t>
      </w:r>
      <w:r w:rsidRPr="005B288A">
        <w:rPr>
          <w:rFonts w:cs="Arial"/>
          <w:i/>
        </w:rPr>
        <w:t>FW Act</w:t>
      </w:r>
      <w:r>
        <w:rPr>
          <w:rFonts w:cs="Arial"/>
        </w:rPr>
        <w:t>).  This Statement has been prepared by the Fair Work Act Ombudsman;</w:t>
      </w:r>
    </w:p>
    <w:p w14:paraId="350772AB" w14:textId="77777777" w:rsidR="00F95F77" w:rsidRPr="0065485C" w:rsidRDefault="00F95F77" w:rsidP="00F95F77">
      <w:pPr>
        <w:pStyle w:val="Bullet2"/>
        <w:rPr>
          <w:rFonts w:cs="Arial"/>
        </w:rPr>
      </w:pPr>
      <w:r w:rsidRPr="0065485C">
        <w:rPr>
          <w:rFonts w:cs="Arial"/>
        </w:rPr>
        <w:t xml:space="preserve">Standard Choice Form for superannuation </w:t>
      </w:r>
      <w:r>
        <w:rPr>
          <w:rFonts w:cs="Arial"/>
        </w:rPr>
        <w:t>– S</w:t>
      </w:r>
      <w:r w:rsidRPr="0065485C">
        <w:rPr>
          <w:rFonts w:cs="Arial"/>
        </w:rPr>
        <w:t xml:space="preserve">ee </w:t>
      </w:r>
      <w:hyperlink r:id="rId14" w:history="1">
        <w:r w:rsidRPr="0065485C">
          <w:rPr>
            <w:rStyle w:val="Hyperlink"/>
            <w:rFonts w:cs="Arial"/>
          </w:rPr>
          <w:t>http://www.ato.gov.au</w:t>
        </w:r>
      </w:hyperlink>
      <w:r w:rsidRPr="0065485C">
        <w:rPr>
          <w:rFonts w:cs="Arial"/>
        </w:rPr>
        <w:t>;</w:t>
      </w:r>
    </w:p>
    <w:p w14:paraId="350772AC" w14:textId="77777777" w:rsidR="00F95F77" w:rsidRPr="0065485C" w:rsidRDefault="00F95F77" w:rsidP="00F95F77">
      <w:pPr>
        <w:pStyle w:val="Bullet2"/>
        <w:rPr>
          <w:rFonts w:cs="Arial"/>
        </w:rPr>
      </w:pPr>
      <w:r w:rsidRPr="0065485C">
        <w:rPr>
          <w:rFonts w:cs="Arial"/>
        </w:rPr>
        <w:t>Tax file number declaration form;</w:t>
      </w:r>
      <w:r>
        <w:rPr>
          <w:rFonts w:cs="Arial"/>
        </w:rPr>
        <w:t xml:space="preserve"> and</w:t>
      </w:r>
    </w:p>
    <w:p w14:paraId="350772AD" w14:textId="77777777" w:rsidR="00F95F77" w:rsidRPr="00A03142" w:rsidRDefault="00F95F77" w:rsidP="000F6FE4">
      <w:pPr>
        <w:pStyle w:val="Bullet2"/>
      </w:pPr>
      <w:r w:rsidRPr="0065485C">
        <w:rPr>
          <w:rFonts w:cs="Arial"/>
        </w:rPr>
        <w:t xml:space="preserve">Other documents particular to the </w:t>
      </w:r>
      <w:r>
        <w:t>Organisation</w:t>
      </w:r>
      <w:r w:rsidRPr="0065485C">
        <w:rPr>
          <w:rFonts w:cs="Arial"/>
        </w:rPr>
        <w:t xml:space="preserve"> or </w:t>
      </w:r>
      <w:r>
        <w:rPr>
          <w:rFonts w:cs="Arial"/>
        </w:rPr>
        <w:t>Executive.</w:t>
      </w:r>
    </w:p>
    <w:p w14:paraId="350772AE" w14:textId="77777777" w:rsidR="003F3539" w:rsidRDefault="003F3539" w:rsidP="003F3539">
      <w:pPr>
        <w:pStyle w:val="Heading2"/>
        <w:numPr>
          <w:ilvl w:val="1"/>
          <w:numId w:val="47"/>
        </w:numPr>
      </w:pPr>
      <w:r>
        <w:t>using this PRECEDENT</w:t>
      </w:r>
    </w:p>
    <w:p w14:paraId="350772AF" w14:textId="77777777" w:rsidR="003F3539" w:rsidRDefault="003F3539" w:rsidP="003F3539">
      <w:pPr>
        <w:pStyle w:val="Indent1"/>
        <w:jc w:val="left"/>
      </w:pPr>
      <w:r w:rsidRPr="00682A91">
        <w:t xml:space="preserve">Clauses that are tagged as </w:t>
      </w:r>
      <w:proofErr w:type="gramStart"/>
      <w:r w:rsidRPr="006A189A">
        <w:rPr>
          <w:b/>
        </w:rPr>
        <w:t>Opt[</w:t>
      </w:r>
      <w:proofErr w:type="gramEnd"/>
      <w:r w:rsidRPr="00682A91">
        <w:rPr>
          <w:b/>
        </w:rPr>
        <w:t xml:space="preserve"> </w:t>
      </w:r>
      <w:r w:rsidRPr="006A189A">
        <w:rPr>
          <w:b/>
        </w:rPr>
        <w:t>]</w:t>
      </w:r>
      <w:r w:rsidRPr="00682A91">
        <w:t xml:space="preserve"> are optional clauses.  You are not required to include an optional clause.  You should carefully consider whether you require an optional clause before you elect to include that particular clause.  </w:t>
      </w:r>
      <w:proofErr w:type="gramStart"/>
      <w:r w:rsidRPr="00682A91">
        <w:t xml:space="preserve">When selecting </w:t>
      </w:r>
      <w:r w:rsidRPr="00D11351">
        <w:t>optional clauses take care to ensure that you select the entirety of the clause between the blue colour coded brackets</w:t>
      </w:r>
      <w:r w:rsidR="00682A91" w:rsidRPr="00C11AD6">
        <w:t xml:space="preserve"> and</w:t>
      </w:r>
      <w:r w:rsidRPr="00002D89">
        <w:t xml:space="preserve"> </w:t>
      </w:r>
      <w:r w:rsidR="00682A91" w:rsidRPr="006A189A">
        <w:t>t</w:t>
      </w:r>
      <w:r w:rsidR="00376AFC" w:rsidRPr="006A189A">
        <w:t xml:space="preserve">hen delete the actual brackets and the word </w:t>
      </w:r>
      <w:r w:rsidR="00682A91">
        <w:t>"</w:t>
      </w:r>
      <w:r w:rsidR="00376AFC" w:rsidRPr="006A189A">
        <w:t>Opt</w:t>
      </w:r>
      <w:r w:rsidR="00682A91">
        <w:t>"</w:t>
      </w:r>
      <w:r w:rsidR="00376AFC" w:rsidRPr="006A189A">
        <w:t>.</w:t>
      </w:r>
      <w:proofErr w:type="gramEnd"/>
    </w:p>
    <w:p w14:paraId="350772B0" w14:textId="77777777" w:rsidR="003F4679" w:rsidRDefault="003F3539" w:rsidP="003F3539">
      <w:pPr>
        <w:pStyle w:val="Indent1"/>
        <w:jc w:val="left"/>
      </w:pPr>
      <w:r w:rsidRPr="00682A91">
        <w:t xml:space="preserve">Clauses that are tagged as </w:t>
      </w:r>
      <w:proofErr w:type="gramStart"/>
      <w:r w:rsidRPr="006A189A">
        <w:rPr>
          <w:b/>
        </w:rPr>
        <w:t>Alt[</w:t>
      </w:r>
      <w:proofErr w:type="gramEnd"/>
      <w:r w:rsidRPr="00682A91">
        <w:t xml:space="preserve"> </w:t>
      </w:r>
      <w:r w:rsidRPr="006A189A">
        <w:rPr>
          <w:b/>
        </w:rPr>
        <w:t>]</w:t>
      </w:r>
      <w:r w:rsidRPr="00682A91">
        <w:t xml:space="preserve"> are alternative clauses.  You will need to select the most appropriate alternative clause depending on which alternative best suits your particular organisation's circumstances.  When selecting </w:t>
      </w:r>
      <w:r w:rsidR="000B05D6" w:rsidRPr="00D11351">
        <w:t xml:space="preserve">an </w:t>
      </w:r>
      <w:r w:rsidRPr="00C11AD6">
        <w:t>alternative clause</w:t>
      </w:r>
      <w:r w:rsidR="007246E6">
        <w:t>,</w:t>
      </w:r>
      <w:r w:rsidRPr="00C11AD6">
        <w:t xml:space="preserve"> take care to ensure that you select the entirety of the clause between the yellow colour coded brackets</w:t>
      </w:r>
      <w:r w:rsidR="00682A91" w:rsidRPr="00682A91">
        <w:t xml:space="preserve"> and</w:t>
      </w:r>
      <w:r w:rsidR="00376AFC" w:rsidRPr="00682A91">
        <w:t xml:space="preserve"> </w:t>
      </w:r>
      <w:r w:rsidR="00682A91" w:rsidRPr="006A189A">
        <w:t>t</w:t>
      </w:r>
      <w:r w:rsidR="00376AFC" w:rsidRPr="006A189A">
        <w:t>hen delete the actual brackets</w:t>
      </w:r>
      <w:r w:rsidR="007246E6">
        <w:t>,</w:t>
      </w:r>
      <w:r w:rsidR="00376AFC" w:rsidRPr="006A189A">
        <w:t xml:space="preserve"> the word </w:t>
      </w:r>
      <w:r w:rsidR="00682A91">
        <w:t>"</w:t>
      </w:r>
      <w:r w:rsidR="00376AFC" w:rsidRPr="006A189A">
        <w:t>Alt</w:t>
      </w:r>
      <w:r w:rsidR="00682A91">
        <w:t>"</w:t>
      </w:r>
      <w:r w:rsidR="007246E6">
        <w:t>, the other alternatives and any associated bracketed explanatory notes</w:t>
      </w:r>
      <w:r w:rsidR="00376AFC" w:rsidRPr="006A189A">
        <w:t>.</w:t>
      </w:r>
    </w:p>
    <w:p w14:paraId="350772B1" w14:textId="77777777" w:rsidR="00307E84" w:rsidRPr="00E4386D" w:rsidRDefault="00307E84" w:rsidP="00376AFC">
      <w:pPr>
        <w:pStyle w:val="Level11fo"/>
        <w:rPr>
          <w:i/>
        </w:rPr>
      </w:pPr>
      <w:r w:rsidRPr="006A189A">
        <w:t xml:space="preserve">Clauses that are tagged as </w:t>
      </w:r>
      <w:r w:rsidRPr="006A189A">
        <w:rPr>
          <w:b/>
          <w:noProof/>
        </w:rPr>
        <w:t>Edt[</w:t>
      </w:r>
      <w:r w:rsidR="00D11351">
        <w:rPr>
          <w:b/>
          <w:noProof/>
        </w:rPr>
        <w:t xml:space="preserve"> </w:t>
      </w:r>
      <w:r w:rsidRPr="006A189A">
        <w:rPr>
          <w:b/>
          <w:noProof/>
        </w:rPr>
        <w:t>]</w:t>
      </w:r>
      <w:r w:rsidRPr="006A189A">
        <w:t xml:space="preserve"> </w:t>
      </w:r>
      <w:r w:rsidR="007246E6">
        <w:t xml:space="preserve">in purple </w:t>
      </w:r>
      <w:r w:rsidR="00002D89">
        <w:t xml:space="preserve">allow you to edit the default information </w:t>
      </w:r>
      <w:r w:rsidR="004C00AB">
        <w:t>set for</w:t>
      </w:r>
      <w:r w:rsidR="00002D89">
        <w:t xml:space="preserve"> that clause</w:t>
      </w:r>
      <w:r w:rsidR="007246E6">
        <w:t>, then delete the brackets, the word “</w:t>
      </w:r>
      <w:proofErr w:type="spellStart"/>
      <w:r w:rsidR="007246E6">
        <w:t>Edt</w:t>
      </w:r>
      <w:proofErr w:type="spellEnd"/>
      <w:r w:rsidR="007246E6">
        <w:t>” and any highlighted explanatory notes</w:t>
      </w:r>
      <w:r w:rsidR="002B5168">
        <w:t>.</w:t>
      </w:r>
      <w:r w:rsidR="00351E81">
        <w:t xml:space="preserve"> </w:t>
      </w:r>
    </w:p>
    <w:p w14:paraId="350772B2" w14:textId="77777777" w:rsidR="00055A2E" w:rsidRDefault="00055A2E" w:rsidP="00055A2E">
      <w:pPr>
        <w:pStyle w:val="Heading2"/>
        <w:numPr>
          <w:ilvl w:val="1"/>
          <w:numId w:val="47"/>
        </w:numPr>
      </w:pPr>
      <w:r w:rsidRPr="00EA6745">
        <w:lastRenderedPageBreak/>
        <w:t xml:space="preserve">Clause </w:t>
      </w:r>
      <w:r w:rsidR="00566FEF">
        <w:fldChar w:fldCharType="begin"/>
      </w:r>
      <w:r w:rsidR="00566FEF">
        <w:instrText xml:space="preserve"> REF _Ref413765225 \r \h </w:instrText>
      </w:r>
      <w:r w:rsidR="00566FEF">
        <w:fldChar w:fldCharType="separate"/>
      </w:r>
      <w:r w:rsidR="007154DD">
        <w:t>8</w:t>
      </w:r>
      <w:r w:rsidR="00566FEF">
        <w:fldChar w:fldCharType="end"/>
      </w:r>
      <w:r w:rsidR="00566FEF">
        <w:t xml:space="preserve"> </w:t>
      </w:r>
      <w:r w:rsidRPr="00EA6745">
        <w:t>– Fixed Remuneration</w:t>
      </w:r>
    </w:p>
    <w:p w14:paraId="350772B3" w14:textId="77777777" w:rsidR="00055A2E" w:rsidRPr="00CD091B" w:rsidRDefault="00055A2E" w:rsidP="00055A2E">
      <w:pPr>
        <w:pStyle w:val="Level11fo"/>
      </w:pPr>
      <w:r>
        <w:t xml:space="preserve">You will need to consider </w:t>
      </w:r>
      <w:r w:rsidR="001D2E16">
        <w:t xml:space="preserve">and </w:t>
      </w:r>
      <w:r w:rsidR="005500B0">
        <w:t>amend, as appropriate</w:t>
      </w:r>
      <w:r w:rsidR="001B0718">
        <w:t xml:space="preserve"> and as above</w:t>
      </w:r>
      <w:r w:rsidR="005500B0">
        <w:t>,</w:t>
      </w:r>
      <w:r w:rsidR="001D2E16">
        <w:t xml:space="preserve"> </w:t>
      </w:r>
      <w:r>
        <w:t xml:space="preserve">how the remuneration of the Executive will be structured. </w:t>
      </w:r>
    </w:p>
    <w:p w14:paraId="350772B4" w14:textId="77777777" w:rsidR="00055A2E" w:rsidRPr="0065485C" w:rsidRDefault="00055A2E" w:rsidP="000F6FE4">
      <w:pPr>
        <w:pStyle w:val="Level11fo"/>
        <w:keepNext/>
      </w:pPr>
      <w:r w:rsidRPr="0065485C">
        <w:t>This precedent assumes that superannuation contributions will be made to an accumulation fund only and not to a defined benefit fund.  If contributions are to be made to a defined benefit fund, please seek advice from a lawyer.</w:t>
      </w:r>
    </w:p>
    <w:p w14:paraId="350772B5" w14:textId="77777777" w:rsidR="003A5435" w:rsidRPr="00EA6745" w:rsidRDefault="003A5435" w:rsidP="003A5435">
      <w:pPr>
        <w:pStyle w:val="Heading2"/>
        <w:numPr>
          <w:ilvl w:val="1"/>
          <w:numId w:val="47"/>
        </w:numPr>
        <w:rPr>
          <w:b w:val="0"/>
        </w:rPr>
      </w:pPr>
      <w:bookmarkStart w:id="2" w:name="_Ref413765239"/>
      <w:bookmarkStart w:id="3" w:name="bmkAGREEMENTCHUNK1"/>
      <w:bookmarkEnd w:id="0"/>
      <w:r w:rsidRPr="00EA6745">
        <w:t>Clause</w:t>
      </w:r>
      <w:r w:rsidR="00566FEF">
        <w:t xml:space="preserve"> </w:t>
      </w:r>
      <w:r w:rsidR="00566FEF">
        <w:fldChar w:fldCharType="begin"/>
      </w:r>
      <w:r w:rsidR="00566FEF">
        <w:instrText xml:space="preserve"> REF _Ref413765271 \r \h </w:instrText>
      </w:r>
      <w:r w:rsidR="00566FEF">
        <w:fldChar w:fldCharType="separate"/>
      </w:r>
      <w:r w:rsidR="007154DD">
        <w:t>11</w:t>
      </w:r>
      <w:r w:rsidR="00566FEF">
        <w:fldChar w:fldCharType="end"/>
      </w:r>
      <w:r w:rsidR="00566FEF">
        <w:t xml:space="preserve"> </w:t>
      </w:r>
      <w:r w:rsidRPr="00EA6745">
        <w:t>– Annual and other leave</w:t>
      </w:r>
      <w:bookmarkEnd w:id="2"/>
    </w:p>
    <w:p w14:paraId="350772B6" w14:textId="77777777" w:rsidR="003A5435" w:rsidRDefault="003A5435" w:rsidP="003A5435">
      <w:pPr>
        <w:pStyle w:val="Level11fo"/>
      </w:pPr>
      <w:r>
        <w:t xml:space="preserve">The </w:t>
      </w:r>
      <w:r w:rsidRPr="00A3277A">
        <w:rPr>
          <w:i/>
        </w:rPr>
        <w:t>Fair Work Act 2009</w:t>
      </w:r>
      <w:r>
        <w:t xml:space="preserve"> (</w:t>
      </w:r>
      <w:proofErr w:type="spellStart"/>
      <w:r>
        <w:t>Cth</w:t>
      </w:r>
      <w:proofErr w:type="spellEnd"/>
      <w:r>
        <w:t>) deals with various leave matters.</w:t>
      </w:r>
    </w:p>
    <w:p w14:paraId="350772B7" w14:textId="77777777" w:rsidR="003A5435" w:rsidRPr="0065485C" w:rsidRDefault="003A5435" w:rsidP="003A5435">
      <w:pPr>
        <w:pStyle w:val="Level11fo"/>
      </w:pPr>
      <w:r w:rsidRPr="0065485C">
        <w:t xml:space="preserve">You </w:t>
      </w:r>
      <w:r>
        <w:t>may</w:t>
      </w:r>
      <w:r w:rsidRPr="0065485C">
        <w:t xml:space="preserve"> need to </w:t>
      </w:r>
      <w:r>
        <w:t>modify</w:t>
      </w:r>
      <w:r w:rsidRPr="0065485C">
        <w:t xml:space="preserve"> </w:t>
      </w:r>
      <w:r>
        <w:t>these provision</w:t>
      </w:r>
      <w:r w:rsidR="001B0718">
        <w:t>s</w:t>
      </w:r>
      <w:r>
        <w:t xml:space="preserve"> if you want to</w:t>
      </w:r>
      <w:r w:rsidRPr="0065485C">
        <w:t xml:space="preserve"> provide more generous leave entitlements than required under the applicable legislation, or </w:t>
      </w:r>
      <w:r>
        <w:t>where you want to</w:t>
      </w:r>
      <w:r w:rsidRPr="0065485C">
        <w:t xml:space="preserve"> impose particular conditions on the taking of different types of leave.</w:t>
      </w:r>
    </w:p>
    <w:p w14:paraId="350772B8" w14:textId="77777777" w:rsidR="00C87191" w:rsidRPr="00EA6745" w:rsidRDefault="00C87191" w:rsidP="00C87191">
      <w:pPr>
        <w:pStyle w:val="Heading2"/>
        <w:numPr>
          <w:ilvl w:val="1"/>
          <w:numId w:val="47"/>
        </w:numPr>
        <w:rPr>
          <w:b w:val="0"/>
        </w:rPr>
      </w:pPr>
      <w:r w:rsidRPr="00EA6745">
        <w:t>Clause</w:t>
      </w:r>
      <w:r w:rsidR="003F69D6">
        <w:t xml:space="preserve"> </w:t>
      </w:r>
      <w:r w:rsidR="001E7050">
        <w:fldChar w:fldCharType="begin"/>
      </w:r>
      <w:r w:rsidR="001E7050">
        <w:instrText xml:space="preserve"> REF _Ref57611406 \w \h </w:instrText>
      </w:r>
      <w:r w:rsidR="001E7050">
        <w:fldChar w:fldCharType="separate"/>
      </w:r>
      <w:r w:rsidR="007154DD">
        <w:t>14</w:t>
      </w:r>
      <w:r w:rsidR="001E7050">
        <w:fldChar w:fldCharType="end"/>
      </w:r>
      <w:r w:rsidRPr="00EA6745">
        <w:t xml:space="preserve">  – Termination of Employment</w:t>
      </w:r>
    </w:p>
    <w:p w14:paraId="350772B9" w14:textId="77777777" w:rsidR="000E7A21" w:rsidRPr="00A03142" w:rsidRDefault="0049133A" w:rsidP="000F6FE4">
      <w:pPr>
        <w:pStyle w:val="Level11fo"/>
      </w:pPr>
      <w:r>
        <w:t>Please note that, i</w:t>
      </w:r>
      <w:r w:rsidR="000E7A21">
        <w:t xml:space="preserve">n the event of the Executive's termination of employment, </w:t>
      </w:r>
      <w:r>
        <w:t>you will need to ensure that</w:t>
      </w:r>
      <w:r w:rsidR="000E7A21">
        <w:t xml:space="preserve"> any notice given</w:t>
      </w:r>
      <w:r w:rsidR="001B0718">
        <w:t xml:space="preserve"> by the Organisation is complian</w:t>
      </w:r>
      <w:r w:rsidR="000E7A21">
        <w:t xml:space="preserve">t with the terms of the </w:t>
      </w:r>
      <w:r w:rsidR="000E7A21" w:rsidRPr="000F6FE4">
        <w:rPr>
          <w:i/>
        </w:rPr>
        <w:t>Fair Work Act</w:t>
      </w:r>
      <w:r w:rsidR="000E7A21">
        <w:rPr>
          <w:i/>
        </w:rPr>
        <w:t xml:space="preserve"> 2009 </w:t>
      </w:r>
      <w:r w:rsidR="000E7A21">
        <w:t>in respect of the notice requirements under the National Employment Standards (see section 117).</w:t>
      </w:r>
    </w:p>
    <w:p w14:paraId="350772BA" w14:textId="77777777" w:rsidR="000E7A21" w:rsidRPr="00EA6745" w:rsidRDefault="000E7A21" w:rsidP="000E7A21">
      <w:pPr>
        <w:pStyle w:val="Heading2"/>
        <w:numPr>
          <w:ilvl w:val="1"/>
          <w:numId w:val="47"/>
        </w:numPr>
        <w:rPr>
          <w:b w:val="0"/>
        </w:rPr>
      </w:pPr>
      <w:r w:rsidRPr="00EA6745">
        <w:t xml:space="preserve">Clause </w:t>
      </w:r>
      <w:r w:rsidR="001E7050">
        <w:fldChar w:fldCharType="begin"/>
      </w:r>
      <w:r w:rsidR="001E7050">
        <w:instrText xml:space="preserve"> REF _Ref399234248 \w \h </w:instrText>
      </w:r>
      <w:r w:rsidR="001E7050">
        <w:fldChar w:fldCharType="separate"/>
      </w:r>
      <w:r w:rsidR="007154DD">
        <w:t>17</w:t>
      </w:r>
      <w:r w:rsidR="001E7050">
        <w:fldChar w:fldCharType="end"/>
      </w:r>
      <w:r w:rsidRPr="00EA6745">
        <w:t xml:space="preserve"> – </w:t>
      </w:r>
      <w:r>
        <w:t>DEBRIEFING and assistance</w:t>
      </w:r>
    </w:p>
    <w:p w14:paraId="350772BB" w14:textId="77777777" w:rsidR="0038647F" w:rsidRDefault="00071C5D" w:rsidP="000F6FE4">
      <w:pPr>
        <w:pStyle w:val="Level11fo"/>
      </w:pPr>
      <w:r>
        <w:t>You may want to include this clause in circumstances</w:t>
      </w:r>
      <w:r w:rsidR="0038647F">
        <w:t xml:space="preserve"> where the Organisation may require the Executive to provide debriefing and assistance to the Organisation</w:t>
      </w:r>
      <w:r w:rsidR="0072069E">
        <w:t xml:space="preserve"> in the event of a resignation or termination of the Executive's employment.</w:t>
      </w:r>
    </w:p>
    <w:p w14:paraId="350772BC" w14:textId="77777777" w:rsidR="00682AC2" w:rsidRDefault="00C312C9" w:rsidP="00682AC2">
      <w:pPr>
        <w:pStyle w:val="Heading2"/>
        <w:numPr>
          <w:ilvl w:val="1"/>
          <w:numId w:val="47"/>
        </w:numPr>
      </w:pPr>
      <w:r>
        <w:t xml:space="preserve">Schedule 1 </w:t>
      </w:r>
      <w:r w:rsidR="00682AC2">
        <w:t>– summary REMUNERATION schedule</w:t>
      </w:r>
    </w:p>
    <w:p w14:paraId="350772BD" w14:textId="77777777" w:rsidR="003F6AF4" w:rsidRDefault="00682AC2" w:rsidP="000F6FE4">
      <w:pPr>
        <w:pStyle w:val="Indent1"/>
        <w:jc w:val="left"/>
      </w:pPr>
      <w:r>
        <w:t xml:space="preserve">Depending on </w:t>
      </w:r>
      <w:r w:rsidR="00566FEF">
        <w:t xml:space="preserve">the structure of the Executive's remuneration </w:t>
      </w:r>
      <w:r>
        <w:t>you will need to amend the summary remuneration schedule as appropriate.</w:t>
      </w:r>
    </w:p>
    <w:p w14:paraId="350772BE" w14:textId="77777777" w:rsidR="003F6AF4" w:rsidRDefault="00C312C9" w:rsidP="003F6AF4">
      <w:pPr>
        <w:pStyle w:val="Heading2"/>
        <w:numPr>
          <w:ilvl w:val="1"/>
          <w:numId w:val="47"/>
        </w:numPr>
      </w:pPr>
      <w:r>
        <w:t xml:space="preserve">Schedule 2 </w:t>
      </w:r>
      <w:r w:rsidR="003F6AF4">
        <w:t>– Job description</w:t>
      </w:r>
    </w:p>
    <w:p w14:paraId="350772BF" w14:textId="77777777" w:rsidR="009B0967" w:rsidRDefault="003F6AF4" w:rsidP="003B618F">
      <w:pPr>
        <w:pStyle w:val="Indent1"/>
        <w:jc w:val="left"/>
        <w:rPr>
          <w:bCs/>
          <w:noProof/>
          <w:lang w:val="en-US"/>
        </w:rPr>
      </w:pPr>
      <w:r w:rsidRPr="00D91CBE">
        <w:t xml:space="preserve">You will need to </w:t>
      </w:r>
      <w:r w:rsidR="00957856" w:rsidRPr="00D91CBE">
        <w:t>insert</w:t>
      </w:r>
      <w:r w:rsidRPr="00D91CBE">
        <w:t xml:space="preserve"> a job description of the position that the Executive will be employed in</w:t>
      </w:r>
      <w:r w:rsidR="006A7E3B" w:rsidRPr="00D91CBE">
        <w:t xml:space="preserve"> and</w:t>
      </w:r>
      <w:r w:rsidR="00D91CBE">
        <w:t>,</w:t>
      </w:r>
      <w:r w:rsidR="006A7E3B" w:rsidRPr="00D91CBE">
        <w:t xml:space="preserve"> </w:t>
      </w:r>
      <w:r w:rsidR="00D91CBE">
        <w:t xml:space="preserve">where that job description is varied, </w:t>
      </w:r>
      <w:r w:rsidR="006A7E3B" w:rsidRPr="00D91CBE">
        <w:t xml:space="preserve">re-insert a varied job description  </w:t>
      </w:r>
      <w:r w:rsidR="00D91CBE">
        <w:t xml:space="preserve"> that is </w:t>
      </w:r>
      <w:r w:rsidR="006A7E3B" w:rsidRPr="00D91CBE">
        <w:t>consistent with clause</w:t>
      </w:r>
      <w:r w:rsidR="00AF3AC9">
        <w:t xml:space="preserve"> </w:t>
      </w:r>
      <w:r w:rsidR="00AF3AC9">
        <w:fldChar w:fldCharType="begin"/>
      </w:r>
      <w:r w:rsidR="00AF3AC9">
        <w:instrText xml:space="preserve"> REF _Ref413765187 \r \h </w:instrText>
      </w:r>
      <w:r w:rsidR="00AF3AC9">
        <w:fldChar w:fldCharType="separate"/>
      </w:r>
      <w:r w:rsidR="007154DD">
        <w:t>1</w:t>
      </w:r>
      <w:r w:rsidR="00AF3AC9">
        <w:fldChar w:fldCharType="end"/>
      </w:r>
      <w:r w:rsidRPr="00D91CBE">
        <w:t>.</w:t>
      </w:r>
      <w:bookmarkEnd w:id="3"/>
      <w:r w:rsidR="004F4D7A">
        <w:rPr>
          <w:bCs/>
          <w:noProof/>
          <w:lang w:val="en-US"/>
        </w:rPr>
        <w:br w:type="page"/>
      </w:r>
    </w:p>
    <w:p w14:paraId="350772C0" w14:textId="77777777" w:rsidR="00492339" w:rsidRDefault="00492339" w:rsidP="00492339">
      <w:pPr>
        <w:jc w:val="center"/>
      </w:pPr>
      <w:r>
        <w:lastRenderedPageBreak/>
        <w:t>[</w:t>
      </w:r>
      <w:r w:rsidRPr="001B0718">
        <w:rPr>
          <w:b/>
          <w:noProof/>
          <w:highlight w:val="lightGray"/>
        </w:rPr>
        <w:t>To be inserted on the Organisation's letterhead</w:t>
      </w:r>
      <w:r>
        <w:t>]</w:t>
      </w:r>
    </w:p>
    <w:bookmarkStart w:id="4" w:name="Text3"/>
    <w:p w14:paraId="350772C1" w14:textId="77777777" w:rsidR="00492339" w:rsidRDefault="00492339" w:rsidP="00492339">
      <w:r>
        <w:rPr>
          <w:highlight w:val="lightGray"/>
        </w:rPr>
        <w:fldChar w:fldCharType="begin">
          <w:ffData>
            <w:name w:val="Text3"/>
            <w:enabled/>
            <w:calcOnExit w:val="0"/>
            <w:textInput>
              <w:default w:val="[Employee's name]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[Employee's name]</w:t>
      </w:r>
      <w:r>
        <w:rPr>
          <w:highlight w:val="lightGray"/>
        </w:rPr>
        <w:fldChar w:fldCharType="end"/>
      </w:r>
      <w:bookmarkEnd w:id="4"/>
      <w:r>
        <w:br/>
      </w:r>
      <w:r>
        <w:rPr>
          <w:highlight w:val="lightGray"/>
        </w:rPr>
        <w:fldChar w:fldCharType="begin">
          <w:ffData>
            <w:name w:val="Text4"/>
            <w:enabled/>
            <w:calcOnExit w:val="0"/>
            <w:textInput>
              <w:default w:val="[Employee's address]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[Employee's address]</w:t>
      </w:r>
      <w:r>
        <w:rPr>
          <w:highlight w:val="lightGray"/>
        </w:rPr>
        <w:fldChar w:fldCharType="end"/>
      </w:r>
    </w:p>
    <w:bookmarkStart w:id="5" w:name="Text5"/>
    <w:p w14:paraId="350772C2" w14:textId="77777777" w:rsidR="00492339" w:rsidRDefault="00492339" w:rsidP="00492339">
      <w:r w:rsidRPr="004F4D7A">
        <w:fldChar w:fldCharType="begin">
          <w:ffData>
            <w:name w:val="Text5"/>
            <w:enabled/>
            <w:calcOnExit w:val="0"/>
            <w:textInput>
              <w:default w:val="[Date]"/>
            </w:textInput>
          </w:ffData>
        </w:fldChar>
      </w:r>
      <w:r w:rsidRPr="004F4D7A">
        <w:instrText xml:space="preserve"> FORMTEXT </w:instrText>
      </w:r>
      <w:r w:rsidRPr="004F4D7A">
        <w:fldChar w:fldCharType="separate"/>
      </w:r>
      <w:r w:rsidRPr="004F4D7A">
        <w:t>[Date]</w:t>
      </w:r>
      <w:r w:rsidRPr="004F4D7A">
        <w:fldChar w:fldCharType="end"/>
      </w:r>
      <w:bookmarkEnd w:id="5"/>
    </w:p>
    <w:p w14:paraId="350772C3" w14:textId="77777777" w:rsidR="00492339" w:rsidRPr="004F4D7A" w:rsidRDefault="00492339" w:rsidP="00492339">
      <w:pPr>
        <w:rPr>
          <w:szCs w:val="24"/>
        </w:rPr>
      </w:pPr>
      <w:r w:rsidRPr="004F4D7A">
        <w:rPr>
          <w:szCs w:val="24"/>
        </w:rPr>
        <w:t xml:space="preserve">Dear </w:t>
      </w:r>
      <w:r w:rsidRPr="004F4D7A">
        <w:rPr>
          <w:b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[Employee's name]"/>
            </w:textInput>
          </w:ffData>
        </w:fldChar>
      </w:r>
      <w:r w:rsidRPr="004F4D7A">
        <w:rPr>
          <w:b/>
          <w:szCs w:val="24"/>
          <w:highlight w:val="lightGray"/>
        </w:rPr>
        <w:instrText xml:space="preserve"> FORMTEXT </w:instrText>
      </w:r>
      <w:r w:rsidRPr="004F4D7A">
        <w:rPr>
          <w:b/>
          <w:szCs w:val="24"/>
          <w:highlight w:val="lightGray"/>
        </w:rPr>
      </w:r>
      <w:r w:rsidRPr="004F4D7A">
        <w:rPr>
          <w:b/>
          <w:szCs w:val="24"/>
          <w:highlight w:val="lightGray"/>
        </w:rPr>
        <w:fldChar w:fldCharType="separate"/>
      </w:r>
      <w:r w:rsidRPr="004F4D7A">
        <w:rPr>
          <w:b/>
          <w:noProof/>
          <w:szCs w:val="24"/>
          <w:highlight w:val="lightGray"/>
        </w:rPr>
        <w:t>[Employee's name]</w:t>
      </w:r>
      <w:r w:rsidRPr="004F4D7A">
        <w:rPr>
          <w:b/>
          <w:szCs w:val="24"/>
          <w:highlight w:val="lightGray"/>
        </w:rPr>
        <w:fldChar w:fldCharType="end"/>
      </w:r>
      <w:r>
        <w:rPr>
          <w:szCs w:val="24"/>
        </w:rPr>
        <w:t>,</w:t>
      </w:r>
    </w:p>
    <w:p w14:paraId="350772C4" w14:textId="77777777" w:rsidR="004F4D7A" w:rsidRDefault="00492339" w:rsidP="00492339">
      <w:r w:rsidRPr="00492339">
        <w:rPr>
          <w:b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[Organisation name]"/>
            </w:textInput>
          </w:ffData>
        </w:fldChar>
      </w:r>
      <w:r w:rsidRPr="00492339">
        <w:rPr>
          <w:b/>
          <w:szCs w:val="22"/>
          <w:highlight w:val="lightGray"/>
        </w:rPr>
        <w:instrText xml:space="preserve"> FORMTEXT </w:instrText>
      </w:r>
      <w:r w:rsidRPr="00492339">
        <w:rPr>
          <w:b/>
          <w:szCs w:val="22"/>
          <w:highlight w:val="lightGray"/>
        </w:rPr>
      </w:r>
      <w:r w:rsidRPr="00492339">
        <w:rPr>
          <w:b/>
          <w:szCs w:val="22"/>
          <w:highlight w:val="lightGray"/>
        </w:rPr>
        <w:fldChar w:fldCharType="separate"/>
      </w:r>
      <w:r w:rsidRPr="00492339">
        <w:rPr>
          <w:b/>
          <w:noProof/>
          <w:szCs w:val="22"/>
          <w:highlight w:val="lightGray"/>
        </w:rPr>
        <w:t>[Organisation name]</w:t>
      </w:r>
      <w:r w:rsidRPr="00492339">
        <w:rPr>
          <w:b/>
          <w:szCs w:val="22"/>
          <w:highlight w:val="lightGray"/>
        </w:rPr>
        <w:fldChar w:fldCharType="end"/>
      </w:r>
      <w:r w:rsidRPr="00492339">
        <w:rPr>
          <w:szCs w:val="22"/>
        </w:rPr>
        <w:t xml:space="preserve"> </w:t>
      </w:r>
      <w:r w:rsidRPr="00492339">
        <w:rPr>
          <w:b/>
          <w:szCs w:val="22"/>
          <w:highlight w:val="yellow"/>
        </w:rPr>
        <w:fldChar w:fldCharType="begin">
          <w:ffData>
            <w:name w:val="Text187"/>
            <w:enabled/>
            <w:calcOnExit w:val="0"/>
            <w:textInput>
              <w:default w:val="Alt["/>
            </w:textInput>
          </w:ffData>
        </w:fldChar>
      </w:r>
      <w:r w:rsidRPr="00492339">
        <w:rPr>
          <w:b/>
          <w:szCs w:val="22"/>
          <w:highlight w:val="yellow"/>
        </w:rPr>
        <w:instrText xml:space="preserve"> FORMTEXT </w:instrText>
      </w:r>
      <w:r w:rsidRPr="00492339">
        <w:rPr>
          <w:b/>
          <w:szCs w:val="22"/>
          <w:highlight w:val="yellow"/>
        </w:rPr>
      </w:r>
      <w:r w:rsidRPr="00492339">
        <w:rPr>
          <w:b/>
          <w:szCs w:val="22"/>
          <w:highlight w:val="yellow"/>
        </w:rPr>
        <w:fldChar w:fldCharType="separate"/>
      </w:r>
      <w:r w:rsidRPr="00492339">
        <w:rPr>
          <w:b/>
          <w:noProof/>
          <w:szCs w:val="22"/>
          <w:highlight w:val="yellow"/>
        </w:rPr>
        <w:t>Alt[</w:t>
      </w:r>
      <w:r w:rsidRPr="00492339">
        <w:rPr>
          <w:b/>
          <w:szCs w:val="22"/>
          <w:highlight w:val="yellow"/>
        </w:rPr>
        <w:fldChar w:fldCharType="end"/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ICN / ABN / ACN]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[ICN / ABN / ACN]</w:t>
      </w:r>
      <w:r>
        <w:rPr>
          <w:highlight w:val="lightGray"/>
        </w:rPr>
        <w:fldChar w:fldCharType="end"/>
      </w:r>
      <w:r w:rsidRPr="001B0718">
        <w:rPr>
          <w:b/>
          <w:highlight w:val="yellow"/>
        </w:rPr>
        <w:t>]</w:t>
      </w:r>
      <w:r w:rsidRPr="00492339">
        <w:t xml:space="preserve"> (the </w:t>
      </w:r>
      <w:r w:rsidRPr="00492339">
        <w:rPr>
          <w:b/>
        </w:rPr>
        <w:t>Organisation</w:t>
      </w:r>
      <w:r w:rsidRPr="00492339">
        <w:t xml:space="preserve">) </w:t>
      </w:r>
      <w:r w:rsidRPr="004F4D7A">
        <w:t xml:space="preserve">is pleased to offer you employment on the terms set out in this </w:t>
      </w:r>
      <w:r w:rsidR="001B0718">
        <w:t>contract</w:t>
      </w:r>
      <w:r w:rsidRPr="004F4D7A">
        <w:t xml:space="preserve">.  </w:t>
      </w:r>
    </w:p>
    <w:p w14:paraId="350772C5" w14:textId="77777777" w:rsidR="00492339" w:rsidRDefault="00492339" w:rsidP="00492339">
      <w:pPr>
        <w:pStyle w:val="Level1"/>
      </w:pPr>
      <w:bookmarkStart w:id="6" w:name="_Ref413765187"/>
      <w:r>
        <w:t>engagement</w:t>
      </w:r>
      <w:bookmarkEnd w:id="6"/>
    </w:p>
    <w:p w14:paraId="350772C6" w14:textId="77777777" w:rsidR="00492339" w:rsidRDefault="00492339" w:rsidP="00492339">
      <w:pPr>
        <w:pStyle w:val="Level1fo"/>
      </w:pPr>
      <w:r>
        <w:t>You will be</w:t>
      </w:r>
      <w:r w:rsidRPr="007A2000">
        <w:t xml:space="preserve"> employed in the role of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job title]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[job title]</w:t>
      </w:r>
      <w:r>
        <w:rPr>
          <w:highlight w:val="lightGray"/>
        </w:rPr>
        <w:fldChar w:fldCharType="end"/>
      </w:r>
      <w:r>
        <w:t xml:space="preserve"> on </w:t>
      </w:r>
      <w:proofErr w:type="gramStart"/>
      <w:r>
        <w:t>a</w:t>
      </w:r>
      <w:proofErr w:type="gramEnd"/>
      <w:r>
        <w:t xml:space="preserve"> </w:t>
      </w:r>
      <w:r w:rsidR="001B0718" w:rsidRPr="00492339">
        <w:rPr>
          <w:b/>
          <w:szCs w:val="22"/>
          <w:highlight w:val="yellow"/>
        </w:rPr>
        <w:fldChar w:fldCharType="begin">
          <w:ffData>
            <w:name w:val="Text187"/>
            <w:enabled/>
            <w:calcOnExit w:val="0"/>
            <w:textInput>
              <w:default w:val="Alt["/>
            </w:textInput>
          </w:ffData>
        </w:fldChar>
      </w:r>
      <w:r w:rsidR="001B0718" w:rsidRPr="00492339">
        <w:rPr>
          <w:b/>
          <w:szCs w:val="22"/>
          <w:highlight w:val="yellow"/>
        </w:rPr>
        <w:instrText xml:space="preserve"> FORMTEXT </w:instrText>
      </w:r>
      <w:r w:rsidR="001B0718" w:rsidRPr="00492339">
        <w:rPr>
          <w:b/>
          <w:szCs w:val="22"/>
          <w:highlight w:val="yellow"/>
        </w:rPr>
      </w:r>
      <w:r w:rsidR="001B0718" w:rsidRPr="00492339">
        <w:rPr>
          <w:b/>
          <w:szCs w:val="22"/>
          <w:highlight w:val="yellow"/>
        </w:rPr>
        <w:fldChar w:fldCharType="separate"/>
      </w:r>
      <w:r w:rsidR="001B0718" w:rsidRPr="00492339">
        <w:rPr>
          <w:b/>
          <w:noProof/>
          <w:szCs w:val="22"/>
          <w:highlight w:val="yellow"/>
        </w:rPr>
        <w:t>Alt[</w:t>
      </w:r>
      <w:r w:rsidR="001B0718" w:rsidRPr="00492339">
        <w:rPr>
          <w:b/>
          <w:szCs w:val="22"/>
          <w:highlight w:val="yellow"/>
        </w:rPr>
        <w:fldChar w:fldCharType="end"/>
      </w:r>
      <w:r w:rsidRPr="004414B0">
        <w:rPr>
          <w:highlight w:val="lightGray"/>
        </w:rPr>
        <w:t>full-time/part-time</w:t>
      </w:r>
      <w:r w:rsidRPr="001B0718">
        <w:rPr>
          <w:b/>
          <w:spacing w:val="-2"/>
          <w:highlight w:val="yellow"/>
        </w:rPr>
        <w:t>]</w:t>
      </w:r>
      <w:r w:rsidRPr="005E2B1F">
        <w:t xml:space="preserve"> </w:t>
      </w:r>
      <w:r>
        <w:t xml:space="preserve">basis </w:t>
      </w:r>
      <w:r w:rsidRPr="007A2000">
        <w:t xml:space="preserve">and may subsequently be employed in other roles as determined by </w:t>
      </w:r>
      <w:bookmarkStart w:id="7" w:name="Text10"/>
      <w:r>
        <w:t>t</w:t>
      </w:r>
      <w:r w:rsidRPr="00E3471C">
        <w:t xml:space="preserve">he </w:t>
      </w:r>
      <w:bookmarkEnd w:id="7"/>
      <w:r>
        <w:t>Organisation</w:t>
      </w:r>
      <w:r w:rsidR="007875A7">
        <w:t xml:space="preserve"> and which are consistent with your job description as set out in Schedule 1</w:t>
      </w:r>
      <w:r w:rsidRPr="007A2000">
        <w:t>.</w:t>
      </w:r>
    </w:p>
    <w:p w14:paraId="350772C7" w14:textId="77777777" w:rsidR="00935634" w:rsidRDefault="00935634" w:rsidP="00935634">
      <w:pPr>
        <w:pStyle w:val="Level1fo"/>
      </w:pPr>
      <w:r>
        <w:t xml:space="preserve">Unless otherwise agreed with you, the terms and conditions in this </w:t>
      </w:r>
      <w:r w:rsidR="009840D7">
        <w:t>letter</w:t>
      </w:r>
      <w:r>
        <w:t xml:space="preserve"> will continue to apply to you in respect of any role that you hold.</w:t>
      </w:r>
    </w:p>
    <w:p w14:paraId="350772C8" w14:textId="77777777" w:rsidR="00935634" w:rsidRPr="002B2848" w:rsidRDefault="00935634" w:rsidP="00935634">
      <w:pPr>
        <w:pStyle w:val="Level1"/>
      </w:pPr>
      <w:bookmarkStart w:id="8" w:name="_Ref164568162"/>
      <w:bookmarkStart w:id="9" w:name="_Ref189365179"/>
      <w:r w:rsidRPr="002B2848">
        <w:t>Employment period</w:t>
      </w:r>
      <w:bookmarkEnd w:id="8"/>
      <w:bookmarkEnd w:id="9"/>
    </w:p>
    <w:p w14:paraId="350772C9" w14:textId="77777777" w:rsidR="00935634" w:rsidRDefault="00935634" w:rsidP="00935634">
      <w:pPr>
        <w:pStyle w:val="Level1fo"/>
      </w:pPr>
      <w:r>
        <w:t xml:space="preserve">Your employment will start on </w:t>
      </w:r>
      <w:r w:rsidR="00A72612" w:rsidRPr="00A72612">
        <w:rPr>
          <w:noProof/>
          <w:highlight w:val="lightGray"/>
        </w:rPr>
        <w:t>[</w:t>
      </w:r>
      <w:r w:rsidRPr="00A72612">
        <w:rPr>
          <w:noProof/>
          <w:highlight w:val="lightGray"/>
        </w:rPr>
        <w:t>date</w:t>
      </w:r>
      <w:r w:rsidR="00A72612" w:rsidRPr="00A72612">
        <w:rPr>
          <w:noProof/>
          <w:highlight w:val="lightGray"/>
        </w:rPr>
        <w:t>]</w:t>
      </w:r>
      <w:r w:rsidR="007875A7">
        <w:rPr>
          <w:noProof/>
        </w:rPr>
        <w:t>,</w:t>
      </w:r>
      <w:r w:rsidRPr="00862377">
        <w:rPr>
          <w:noProof/>
        </w:rPr>
        <w:t xml:space="preserve"> </w:t>
      </w:r>
      <w:r>
        <w:t>or such other date as agreed</w:t>
      </w:r>
      <w:bookmarkStart w:id="10" w:name="Text44"/>
      <w:r>
        <w:t xml:space="preserve"> in writing</w:t>
      </w:r>
      <w:bookmarkEnd w:id="10"/>
      <w:r w:rsidR="007875A7">
        <w:t>,</w:t>
      </w:r>
      <w:r>
        <w:t xml:space="preserve"> and will continue until your employment is terminated. </w:t>
      </w:r>
    </w:p>
    <w:p w14:paraId="350772CA" w14:textId="77777777" w:rsidR="00935634" w:rsidRDefault="00935634" w:rsidP="00935634">
      <w:pPr>
        <w:pStyle w:val="Level1"/>
      </w:pPr>
      <w:bookmarkStart w:id="11" w:name="_Ref164568285"/>
      <w:r w:rsidRPr="00354D48">
        <w:t>Location</w:t>
      </w:r>
      <w:bookmarkEnd w:id="11"/>
    </w:p>
    <w:p w14:paraId="350772CB" w14:textId="77777777" w:rsidR="00935634" w:rsidRDefault="00935634" w:rsidP="00935634">
      <w:pPr>
        <w:pStyle w:val="Level1fo"/>
        <w:rPr>
          <w:b/>
        </w:rPr>
      </w:pPr>
      <w:r w:rsidRPr="007A2000">
        <w:t>Initially</w:t>
      </w:r>
      <w:r>
        <w:rPr>
          <w:b/>
        </w:rPr>
        <w:t xml:space="preserve"> </w:t>
      </w:r>
      <w:r>
        <w:t>you will be based in [</w:t>
      </w:r>
      <w:r w:rsidRPr="00935634">
        <w:rPr>
          <w:highlight w:val="lightGray"/>
        </w:rPr>
        <w:t>location</w:t>
      </w:r>
      <w:r>
        <w:t xml:space="preserve">].  </w:t>
      </w:r>
      <w:r>
        <w:rPr>
          <w:szCs w:val="24"/>
        </w:rPr>
        <w:t>T</w:t>
      </w:r>
      <w:r w:rsidRPr="00E3471C">
        <w:rPr>
          <w:szCs w:val="24"/>
        </w:rPr>
        <w:t xml:space="preserve">he </w:t>
      </w:r>
      <w:r>
        <w:rPr>
          <w:szCs w:val="24"/>
        </w:rPr>
        <w:t>Organisation</w:t>
      </w:r>
      <w:r>
        <w:t xml:space="preserve"> may require you to travel to other locations.</w:t>
      </w:r>
      <w:r>
        <w:rPr>
          <w:b/>
        </w:rPr>
        <w:t xml:space="preserve"> </w:t>
      </w:r>
    </w:p>
    <w:p w14:paraId="350772CC" w14:textId="77777777" w:rsidR="00935634" w:rsidRDefault="00935634" w:rsidP="00935634">
      <w:pPr>
        <w:pStyle w:val="Level1"/>
      </w:pPr>
      <w:bookmarkStart w:id="12" w:name="_Ref182813097"/>
      <w:r w:rsidRPr="00CE3A37">
        <w:t>Probationary period</w:t>
      </w:r>
      <w:bookmarkEnd w:id="12"/>
    </w:p>
    <w:p w14:paraId="350772CD" w14:textId="77777777" w:rsidR="00935634" w:rsidRDefault="00935634" w:rsidP="00935634">
      <w:pPr>
        <w:pStyle w:val="Level1fo"/>
        <w:rPr>
          <w:b/>
          <w:spacing w:val="-2"/>
        </w:rPr>
      </w:pPr>
      <w:r>
        <w:t xml:space="preserve">Your employment is subject to a probationary period of </w:t>
      </w:r>
      <w:bookmarkStart w:id="13" w:name="Text258"/>
      <w:r w:rsidRPr="00935634">
        <w:rPr>
          <w:b/>
          <w:highlight w:val="magenta"/>
        </w:rPr>
        <w:fldChar w:fldCharType="begin">
          <w:ffData>
            <w:name w:val=""/>
            <w:enabled/>
            <w:calcOnExit w:val="0"/>
            <w:textInput>
              <w:default w:val="Edt["/>
            </w:textInput>
          </w:ffData>
        </w:fldChar>
      </w:r>
      <w:r w:rsidRPr="00935634">
        <w:rPr>
          <w:b/>
          <w:highlight w:val="magenta"/>
        </w:rPr>
        <w:instrText xml:space="preserve"> FORMTEXT </w:instrText>
      </w:r>
      <w:r w:rsidRPr="00935634">
        <w:rPr>
          <w:b/>
          <w:highlight w:val="magenta"/>
        </w:rPr>
      </w:r>
      <w:r w:rsidRPr="00935634">
        <w:rPr>
          <w:b/>
          <w:highlight w:val="magenta"/>
        </w:rPr>
        <w:fldChar w:fldCharType="separate"/>
      </w:r>
      <w:r w:rsidRPr="00935634">
        <w:rPr>
          <w:b/>
          <w:highlight w:val="magenta"/>
        </w:rPr>
        <w:t>Edt[</w:t>
      </w:r>
      <w:r w:rsidRPr="00935634">
        <w:rPr>
          <w:highlight w:val="magenta"/>
        </w:rPr>
        <w:fldChar w:fldCharType="end"/>
      </w:r>
      <w:r w:rsidRPr="00935634">
        <w:rPr>
          <w:highlight w:val="lightGray"/>
        </w:rPr>
        <w:fldChar w:fldCharType="begin">
          <w:ffData>
            <w:name w:val="Text238"/>
            <w:enabled/>
            <w:calcOnExit w:val="0"/>
            <w:textInput>
              <w:default w:val="[three–six]"/>
            </w:textInput>
          </w:ffData>
        </w:fldChar>
      </w:r>
      <w:r w:rsidRPr="00935634">
        <w:rPr>
          <w:highlight w:val="lightGray"/>
        </w:rPr>
        <w:instrText xml:space="preserve"> FORMTEXT </w:instrText>
      </w:r>
      <w:r w:rsidRPr="00935634">
        <w:rPr>
          <w:highlight w:val="lightGray"/>
        </w:rPr>
      </w:r>
      <w:r w:rsidRPr="00935634">
        <w:rPr>
          <w:highlight w:val="lightGray"/>
        </w:rPr>
        <w:fldChar w:fldCharType="separate"/>
      </w:r>
      <w:r w:rsidRPr="00935634">
        <w:rPr>
          <w:highlight w:val="lightGray"/>
        </w:rPr>
        <w:t>[three–six]</w:t>
      </w:r>
      <w:r w:rsidRPr="00935634">
        <w:rPr>
          <w:highlight w:val="lightGray"/>
        </w:rPr>
        <w:fldChar w:fldCharType="end"/>
      </w:r>
      <w:r w:rsidRPr="007A228B">
        <w:t xml:space="preserve"> </w:t>
      </w:r>
      <w:bookmarkEnd w:id="13"/>
      <w:r>
        <w:rPr>
          <w:highlight w:val="lightGray"/>
        </w:rPr>
        <w:fldChar w:fldCharType="begin"/>
      </w:r>
      <w:r>
        <w:rPr>
          <w:highlight w:val="lightGray"/>
        </w:rPr>
        <w:instrText xml:space="preserve"> FORMTEXT </w:instrText>
      </w:r>
      <w:r w:rsidR="00F57A4E">
        <w:rPr>
          <w:highlight w:val="lightGray"/>
        </w:rPr>
        <w:fldChar w:fldCharType="separate"/>
      </w:r>
      <w:r>
        <w:rPr>
          <w:highlight w:val="lightGray"/>
        </w:rPr>
        <w:fldChar w:fldCharType="end"/>
      </w:r>
      <w:r>
        <w:t xml:space="preserve">months from your start date.  </w:t>
      </w:r>
      <w:bookmarkStart w:id="14" w:name="_Ref183337104"/>
      <w:r w:rsidRPr="00F44427">
        <w:t>You agree that th</w:t>
      </w:r>
      <w:r>
        <w:t xml:space="preserve">e Organisation may extend the probationary period if you are absent from work during </w:t>
      </w:r>
      <w:r w:rsidR="00A72612">
        <w:t>this</w:t>
      </w:r>
      <w:r>
        <w:t xml:space="preserve"> period for </w:t>
      </w:r>
      <w:r w:rsidRPr="00935634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number]"/>
            </w:textInput>
          </w:ffData>
        </w:fldChar>
      </w:r>
      <w:r w:rsidRPr="00935634">
        <w:rPr>
          <w:highlight w:val="lightGray"/>
        </w:rPr>
        <w:instrText xml:space="preserve"> FORMTEXT </w:instrText>
      </w:r>
      <w:r w:rsidRPr="00935634">
        <w:rPr>
          <w:highlight w:val="lightGray"/>
        </w:rPr>
      </w:r>
      <w:r w:rsidRPr="00935634">
        <w:rPr>
          <w:highlight w:val="lightGray"/>
        </w:rPr>
        <w:fldChar w:fldCharType="separate"/>
      </w:r>
      <w:r w:rsidRPr="00935634">
        <w:rPr>
          <w:highlight w:val="lightGray"/>
        </w:rPr>
        <w:t>[number]</w:t>
      </w:r>
      <w:r w:rsidRPr="00935634">
        <w:rPr>
          <w:highlight w:val="lightGray"/>
        </w:rPr>
        <w:fldChar w:fldCharType="end"/>
      </w:r>
      <w:r>
        <w:t xml:space="preserve"> or more days, or for reasons including further assessing your performance or suitability for the role.  Any such extension is subject to the total probationary period not exceeding</w:t>
      </w:r>
      <w:r w:rsidR="007875A7">
        <w:t xml:space="preserve"> six</w:t>
      </w:r>
      <w:r w:rsidRPr="004835AC">
        <w:rPr>
          <w:spacing w:val="-2"/>
        </w:rPr>
        <w:t xml:space="preserve"> </w:t>
      </w:r>
      <w:r w:rsidRPr="00B32D61">
        <w:rPr>
          <w:spacing w:val="-2"/>
        </w:rPr>
        <w:t>months</w:t>
      </w:r>
      <w:r>
        <w:t>.</w:t>
      </w:r>
      <w:bookmarkEnd w:id="14"/>
      <w:r>
        <w:rPr>
          <w:b/>
          <w:spacing w:val="-2"/>
        </w:rPr>
        <w:t xml:space="preserve"> </w:t>
      </w:r>
    </w:p>
    <w:p w14:paraId="350772CE" w14:textId="77777777" w:rsidR="00935634" w:rsidRPr="005E2B1F" w:rsidRDefault="00935634" w:rsidP="00935634">
      <w:pPr>
        <w:pStyle w:val="Level1fo"/>
      </w:pPr>
      <w:r w:rsidRPr="00783153">
        <w:rPr>
          <w:spacing w:val="-2"/>
        </w:rPr>
        <w:t xml:space="preserve">During the probationary period, you or the </w:t>
      </w:r>
      <w:r>
        <w:rPr>
          <w:spacing w:val="-2"/>
        </w:rPr>
        <w:t xml:space="preserve">Organisation </w:t>
      </w:r>
      <w:r w:rsidRPr="00783153">
        <w:rPr>
          <w:spacing w:val="-2"/>
        </w:rPr>
        <w:t xml:space="preserve">may terminate your employment by providing </w:t>
      </w:r>
      <w:r>
        <w:rPr>
          <w:spacing w:val="-2"/>
        </w:rPr>
        <w:t>to the</w:t>
      </w:r>
      <w:r w:rsidRPr="00783153">
        <w:rPr>
          <w:spacing w:val="-2"/>
        </w:rPr>
        <w:t xml:space="preserve"> other</w:t>
      </w:r>
      <w:r>
        <w:rPr>
          <w:spacing w:val="-2"/>
        </w:rPr>
        <w:t xml:space="preserve"> party</w:t>
      </w:r>
      <w:r>
        <w:t xml:space="preserve"> </w:t>
      </w:r>
      <w:bookmarkStart w:id="15" w:name="OLE_LINK1"/>
      <w:bookmarkStart w:id="16" w:name="OLE_LINK2"/>
      <w:r w:rsidRPr="00231EBD">
        <w:t xml:space="preserve">one </w:t>
      </w:r>
      <w:r>
        <w:t>week's</w:t>
      </w:r>
      <w:bookmarkEnd w:id="15"/>
      <w:bookmarkEnd w:id="16"/>
      <w:r>
        <w:t xml:space="preserve"> written notice, or in the case of the </w:t>
      </w:r>
      <w:r w:rsidR="00862377">
        <w:t>Organisation</w:t>
      </w:r>
      <w:r>
        <w:t xml:space="preserve">, by payment in lieu of </w:t>
      </w:r>
      <w:r w:rsidRPr="00231EBD">
        <w:t>one</w:t>
      </w:r>
      <w:r w:rsidRPr="004835AC">
        <w:t xml:space="preserve"> </w:t>
      </w:r>
      <w:r>
        <w:t>week's</w:t>
      </w:r>
      <w:r w:rsidRPr="00231EBD">
        <w:rPr>
          <w:spacing w:val="-2"/>
        </w:rPr>
        <w:t xml:space="preserve"> </w:t>
      </w:r>
      <w:r>
        <w:t>notice or a combination of notice and payment in lieu of notice.</w:t>
      </w:r>
      <w:r w:rsidRPr="005E2B1F">
        <w:t xml:space="preserve"> </w:t>
      </w:r>
    </w:p>
    <w:p w14:paraId="350772CF" w14:textId="77777777" w:rsidR="00935634" w:rsidRPr="00866393" w:rsidRDefault="00935634" w:rsidP="00935634">
      <w:pPr>
        <w:pStyle w:val="Level1"/>
      </w:pPr>
      <w:bookmarkStart w:id="17" w:name="_Ref183336425"/>
      <w:r>
        <w:t>Your r</w:t>
      </w:r>
      <w:r w:rsidRPr="00C70CF6">
        <w:t>esponsibilities</w:t>
      </w:r>
      <w:bookmarkEnd w:id="17"/>
    </w:p>
    <w:p w14:paraId="350772D0" w14:textId="77777777" w:rsidR="00492339" w:rsidRDefault="00935634" w:rsidP="00492339">
      <w:pPr>
        <w:pStyle w:val="Level1fo"/>
      </w:pPr>
      <w:r>
        <w:t>During your employment you must:</w:t>
      </w:r>
    </w:p>
    <w:p w14:paraId="350772D1" w14:textId="77777777" w:rsidR="00935634" w:rsidRPr="00935634" w:rsidRDefault="00935634" w:rsidP="00935634">
      <w:pPr>
        <w:pStyle w:val="Level1fo"/>
        <w:numPr>
          <w:ilvl w:val="2"/>
          <w:numId w:val="25"/>
        </w:numPr>
        <w:tabs>
          <w:tab w:val="left" w:pos="1406"/>
        </w:tabs>
      </w:pPr>
      <w:proofErr w:type="gramStart"/>
      <w:r w:rsidRPr="00935634">
        <w:t>diligently</w:t>
      </w:r>
      <w:proofErr w:type="gramEnd"/>
      <w:r w:rsidRPr="00935634">
        <w:t xml:space="preserve"> perform the duties and responsibilities that the </w:t>
      </w:r>
      <w:r>
        <w:t>Organisation</w:t>
      </w:r>
      <w:r w:rsidRPr="00935634">
        <w:t xml:space="preserve"> assigns to you </w:t>
      </w:r>
      <w:r w:rsidR="007875A7">
        <w:t>in your job description as set out in Schedule 1. T</w:t>
      </w:r>
      <w:r w:rsidRPr="00935634">
        <w:t xml:space="preserve">he </w:t>
      </w:r>
      <w:r>
        <w:t>Organisation</w:t>
      </w:r>
      <w:r w:rsidRPr="00935634">
        <w:t xml:space="preserve"> may vary th</w:t>
      </w:r>
      <w:r w:rsidR="007875A7">
        <w:t>ese duties and responsibilities, and replace the job description in Schedule 1, at any time by agreement with you</w:t>
      </w:r>
      <w:r w:rsidRPr="00935634">
        <w:t>;</w:t>
      </w:r>
    </w:p>
    <w:p w14:paraId="350772D2" w14:textId="77777777" w:rsidR="00935634" w:rsidRPr="00935634" w:rsidRDefault="00935634" w:rsidP="00935634">
      <w:pPr>
        <w:pStyle w:val="Level1fo"/>
        <w:numPr>
          <w:ilvl w:val="2"/>
          <w:numId w:val="25"/>
        </w:numPr>
        <w:tabs>
          <w:tab w:val="left" w:pos="1406"/>
        </w:tabs>
      </w:pPr>
      <w:r>
        <w:t xml:space="preserve">report directly to the </w:t>
      </w:r>
      <w:r w:rsidRPr="00935634">
        <w:t>[</w:t>
      </w:r>
      <w:r w:rsidRPr="00935634">
        <w:rPr>
          <w:highlight w:val="lightGray"/>
        </w:rPr>
        <w:t>Position Title</w:t>
      </w:r>
      <w:r w:rsidRPr="00935634">
        <w:t xml:space="preserve">], or any other person as nominated by the </w:t>
      </w:r>
      <w:r>
        <w:t>Organisation</w:t>
      </w:r>
      <w:r w:rsidRPr="00935634">
        <w:t xml:space="preserve"> from time to time; </w:t>
      </w:r>
    </w:p>
    <w:p w14:paraId="350772D3" w14:textId="77777777" w:rsidR="00935634" w:rsidRPr="00935634" w:rsidRDefault="00935634" w:rsidP="00935634">
      <w:pPr>
        <w:pStyle w:val="Level1fo"/>
        <w:numPr>
          <w:ilvl w:val="2"/>
          <w:numId w:val="25"/>
        </w:numPr>
        <w:tabs>
          <w:tab w:val="left" w:pos="1406"/>
        </w:tabs>
      </w:pPr>
      <w:r w:rsidRPr="00935634">
        <w:t xml:space="preserve">comply with all lawful orders and instructions given by the </w:t>
      </w:r>
      <w:r>
        <w:t>Organisation</w:t>
      </w:r>
      <w:r w:rsidRPr="00935634">
        <w:t xml:space="preserve">; </w:t>
      </w:r>
    </w:p>
    <w:p w14:paraId="350772D4" w14:textId="77777777" w:rsidR="00935634" w:rsidRDefault="00935634" w:rsidP="00935634">
      <w:pPr>
        <w:pStyle w:val="Levela"/>
        <w:tabs>
          <w:tab w:val="left" w:pos="1406"/>
        </w:tabs>
      </w:pPr>
      <w:bookmarkStart w:id="18" w:name="_Ref183336646"/>
      <w:r w:rsidRPr="00935634">
        <w:lastRenderedPageBreak/>
        <w:t>provide full and prompt information to the [</w:t>
      </w:r>
      <w:r w:rsidRPr="00935634">
        <w:rPr>
          <w:highlight w:val="lightGray"/>
        </w:rPr>
        <w:t>Position Title</w:t>
      </w:r>
      <w:r w:rsidRPr="00935634">
        <w:t xml:space="preserve">] (or such other person as nominated by the Organisation from time to time) regarding the conduct of the business of the Organisation including any material issue within </w:t>
      </w:r>
      <w:r>
        <w:t>your</w:t>
      </w:r>
      <w:r w:rsidRPr="00935634">
        <w:t xml:space="preserve"> knowl</w:t>
      </w:r>
      <w:r w:rsidR="00862377">
        <w:t>edge affecting the Organisation; and</w:t>
      </w:r>
    </w:p>
    <w:p w14:paraId="350772D5" w14:textId="77777777" w:rsidR="00935634" w:rsidRPr="00935634" w:rsidRDefault="00935634" w:rsidP="00935634">
      <w:pPr>
        <w:pStyle w:val="Level1fo"/>
        <w:numPr>
          <w:ilvl w:val="2"/>
          <w:numId w:val="25"/>
        </w:numPr>
        <w:tabs>
          <w:tab w:val="left" w:pos="1406"/>
        </w:tabs>
      </w:pPr>
      <w:proofErr w:type="gramStart"/>
      <w:r w:rsidRPr="00935634">
        <w:t>comply</w:t>
      </w:r>
      <w:proofErr w:type="gramEnd"/>
      <w:r w:rsidRPr="00935634">
        <w:t xml:space="preserve"> with all of the </w:t>
      </w:r>
      <w:r>
        <w:t>Organisation's</w:t>
      </w:r>
      <w:r w:rsidRPr="00935634">
        <w:t xml:space="preserve"> policies as varied from time to time (although such policies operate independently of this </w:t>
      </w:r>
      <w:r w:rsidR="007875A7">
        <w:t>contract</w:t>
      </w:r>
      <w:r w:rsidRPr="00935634">
        <w:t xml:space="preserve"> and are not incorporated into this </w:t>
      </w:r>
      <w:r w:rsidR="007875A7">
        <w:t>contract</w:t>
      </w:r>
      <w:r w:rsidRPr="00935634">
        <w:t>).</w:t>
      </w:r>
      <w:bookmarkEnd w:id="18"/>
      <w:r w:rsidRPr="00935634">
        <w:t xml:space="preserve"> </w:t>
      </w:r>
    </w:p>
    <w:p w14:paraId="350772D6" w14:textId="77777777" w:rsidR="00FB05CA" w:rsidRDefault="00FB05CA" w:rsidP="00A72612">
      <w:pPr>
        <w:pStyle w:val="Level1"/>
      </w:pPr>
      <w:bookmarkStart w:id="19" w:name="_Ref182811865"/>
      <w:bookmarkStart w:id="20" w:name="_Ref183336545"/>
      <w:bookmarkStart w:id="21" w:name="_Ref233002527"/>
      <w:r w:rsidRPr="00C70CF6">
        <w:t xml:space="preserve">No conflict of interest or interest in other </w:t>
      </w:r>
      <w:bookmarkEnd w:id="19"/>
      <w:bookmarkEnd w:id="20"/>
      <w:bookmarkEnd w:id="21"/>
      <w:r w:rsidR="00A72612">
        <w:t>Organisations</w:t>
      </w:r>
    </w:p>
    <w:p w14:paraId="350772D7" w14:textId="77777777" w:rsidR="00FB05CA" w:rsidRPr="0065485C" w:rsidRDefault="00FB05CA" w:rsidP="00FB05CA">
      <w:pPr>
        <w:pStyle w:val="Level11fo"/>
        <w:keepNext/>
        <w:rPr>
          <w:rFonts w:cs="Arial"/>
        </w:rPr>
      </w:pPr>
      <w:r>
        <w:rPr>
          <w:rFonts w:cs="Arial"/>
        </w:rPr>
        <w:t>E</w:t>
      </w:r>
      <w:r w:rsidRPr="0065485C">
        <w:rPr>
          <w:rFonts w:cs="Arial"/>
        </w:rPr>
        <w:t xml:space="preserve">xcept with the prior written consent of </w:t>
      </w:r>
      <w:r>
        <w:rPr>
          <w:rFonts w:cs="Arial"/>
        </w:rPr>
        <w:t>the Board</w:t>
      </w:r>
      <w:r w:rsidRPr="0065485C">
        <w:rPr>
          <w:rFonts w:cs="Arial"/>
        </w:rPr>
        <w:t xml:space="preserve">, </w:t>
      </w:r>
      <w:r>
        <w:rPr>
          <w:rFonts w:cs="Arial"/>
        </w:rPr>
        <w:t>you</w:t>
      </w:r>
      <w:r w:rsidRPr="0065485C">
        <w:rPr>
          <w:rFonts w:cs="Arial"/>
        </w:rPr>
        <w:t xml:space="preserve"> must not:</w:t>
      </w:r>
    </w:p>
    <w:p w14:paraId="350772D8" w14:textId="77777777" w:rsidR="00FB05CA" w:rsidRPr="0065485C" w:rsidRDefault="00FB05CA" w:rsidP="00FB05CA">
      <w:pPr>
        <w:pStyle w:val="Levela"/>
        <w:numPr>
          <w:ilvl w:val="2"/>
          <w:numId w:val="53"/>
        </w:numPr>
      </w:pPr>
      <w:r w:rsidRPr="0065485C">
        <w:t xml:space="preserve">have any direct or indirect financial interest in any entity or body that would be in conflict with </w:t>
      </w:r>
      <w:r w:rsidR="00A72612">
        <w:t>your</w:t>
      </w:r>
      <w:r w:rsidRPr="0065485C">
        <w:t xml:space="preserve"> duties or responsibilities;</w:t>
      </w:r>
    </w:p>
    <w:p w14:paraId="350772D9" w14:textId="77777777" w:rsidR="00FB05CA" w:rsidRPr="0065485C" w:rsidRDefault="00FB05CA" w:rsidP="00FB05CA">
      <w:pPr>
        <w:pStyle w:val="Levela"/>
      </w:pPr>
      <w:r w:rsidRPr="0065485C">
        <w:t xml:space="preserve">hold any directorship or other office or accept any appointment to any </w:t>
      </w:r>
      <w:r>
        <w:t xml:space="preserve">other </w:t>
      </w:r>
      <w:r w:rsidRPr="0065485C">
        <w:t>entity or body;</w:t>
      </w:r>
    </w:p>
    <w:p w14:paraId="350772DA" w14:textId="77777777" w:rsidR="00FB05CA" w:rsidRPr="0065485C" w:rsidRDefault="00FB05CA" w:rsidP="00FB05CA">
      <w:pPr>
        <w:pStyle w:val="Levela"/>
      </w:pPr>
      <w:r w:rsidRPr="0065485C">
        <w:t>undertake any other trade, business or profession; or</w:t>
      </w:r>
    </w:p>
    <w:p w14:paraId="350772DB" w14:textId="77777777" w:rsidR="00FB05CA" w:rsidRPr="0065485C" w:rsidRDefault="00FB05CA" w:rsidP="00FB05CA">
      <w:pPr>
        <w:pStyle w:val="Levela"/>
      </w:pPr>
      <w:proofErr w:type="gramStart"/>
      <w:r w:rsidRPr="0065485C">
        <w:t>become</w:t>
      </w:r>
      <w:proofErr w:type="gramEnd"/>
      <w:r w:rsidRPr="0065485C">
        <w:t xml:space="preserve"> an employee, agent or contractor of another person.</w:t>
      </w:r>
    </w:p>
    <w:p w14:paraId="350772DC" w14:textId="77777777" w:rsidR="00FB05CA" w:rsidRDefault="00FB05CA" w:rsidP="00FB05CA">
      <w:pPr>
        <w:pStyle w:val="Level11fo"/>
        <w:rPr>
          <w:rFonts w:cs="Arial"/>
          <w:b/>
          <w:spacing w:val="-2"/>
        </w:rPr>
      </w:pPr>
      <w:r w:rsidRPr="0065485C">
        <w:rPr>
          <w:rFonts w:cs="Arial"/>
        </w:rPr>
        <w:t xml:space="preserve">Except with the written consent of the </w:t>
      </w:r>
      <w:r w:rsidRPr="0065485C">
        <w:rPr>
          <w:rFonts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[Position Title]"/>
            </w:textInput>
          </w:ffData>
        </w:fldChar>
      </w:r>
      <w:r w:rsidRPr="0065485C">
        <w:rPr>
          <w:rFonts w:cs="Arial"/>
          <w:highlight w:val="lightGray"/>
        </w:rPr>
        <w:instrText xml:space="preserve"> FORMTEXT </w:instrText>
      </w:r>
      <w:r w:rsidRPr="0065485C">
        <w:rPr>
          <w:rFonts w:cs="Arial"/>
          <w:highlight w:val="lightGray"/>
        </w:rPr>
      </w:r>
      <w:r w:rsidRPr="0065485C">
        <w:rPr>
          <w:rFonts w:cs="Arial"/>
          <w:highlight w:val="lightGray"/>
        </w:rPr>
        <w:fldChar w:fldCharType="separate"/>
      </w:r>
      <w:r>
        <w:rPr>
          <w:rFonts w:cs="Arial"/>
          <w:noProof/>
          <w:highlight w:val="lightGray"/>
        </w:rPr>
        <w:t>[Position Title]</w:t>
      </w:r>
      <w:r w:rsidRPr="0065485C">
        <w:rPr>
          <w:rFonts w:cs="Arial"/>
          <w:highlight w:val="lightGray"/>
        </w:rPr>
        <w:fldChar w:fldCharType="end"/>
      </w:r>
      <w:r>
        <w:rPr>
          <w:rFonts w:cs="Arial"/>
        </w:rPr>
        <w:t>, you</w:t>
      </w:r>
      <w:r w:rsidRPr="0065485C">
        <w:rPr>
          <w:rFonts w:cs="Arial"/>
        </w:rPr>
        <w:t xml:space="preserve"> must not accept any gift </w:t>
      </w:r>
      <w:r w:rsidRPr="00E5095D">
        <w:rPr>
          <w:rFonts w:cs="Arial"/>
        </w:rPr>
        <w:t>of more than token value</w:t>
      </w:r>
      <w:r>
        <w:rPr>
          <w:rFonts w:cs="Arial"/>
        </w:rPr>
        <w:t xml:space="preserve"> </w:t>
      </w:r>
      <w:r w:rsidRPr="0065485C">
        <w:rPr>
          <w:rFonts w:cs="Arial"/>
        </w:rPr>
        <w:t xml:space="preserve">or favour from any person with whom </w:t>
      </w:r>
      <w:r>
        <w:rPr>
          <w:rFonts w:cs="Arial"/>
        </w:rPr>
        <w:t>you</w:t>
      </w:r>
      <w:r w:rsidRPr="0065485C">
        <w:rPr>
          <w:rFonts w:cs="Arial"/>
        </w:rPr>
        <w:t xml:space="preserve"> ha</w:t>
      </w:r>
      <w:r>
        <w:rPr>
          <w:rFonts w:cs="Arial"/>
        </w:rPr>
        <w:t>ve</w:t>
      </w:r>
      <w:r w:rsidRPr="0065485C">
        <w:rPr>
          <w:rFonts w:cs="Arial"/>
        </w:rPr>
        <w:t xml:space="preserve"> or ha</w:t>
      </w:r>
      <w:r>
        <w:rPr>
          <w:rFonts w:cs="Arial"/>
        </w:rPr>
        <w:t>ve</w:t>
      </w:r>
      <w:r w:rsidRPr="0065485C">
        <w:rPr>
          <w:rFonts w:cs="Arial"/>
        </w:rPr>
        <w:t xml:space="preserve"> had dealings </w:t>
      </w:r>
      <w:r>
        <w:rPr>
          <w:rFonts w:cs="Arial"/>
        </w:rPr>
        <w:t xml:space="preserve">with </w:t>
      </w:r>
      <w:r w:rsidRPr="0065485C">
        <w:rPr>
          <w:rFonts w:cs="Arial"/>
        </w:rPr>
        <w:t xml:space="preserve">on behalf of </w:t>
      </w:r>
      <w:r>
        <w:rPr>
          <w:rFonts w:cs="Arial"/>
        </w:rPr>
        <w:t xml:space="preserve">the </w:t>
      </w:r>
      <w:r w:rsidRPr="000F6FE4">
        <w:rPr>
          <w:rFonts w:cs="Arial"/>
        </w:rPr>
        <w:t>Organisation</w:t>
      </w:r>
      <w:r w:rsidRPr="0065485C">
        <w:rPr>
          <w:rFonts w:cs="Arial"/>
        </w:rPr>
        <w:t>.</w:t>
      </w:r>
      <w:r w:rsidRPr="0065485C" w:rsidDel="00561FF0">
        <w:rPr>
          <w:rFonts w:cs="Arial"/>
          <w:b/>
          <w:spacing w:val="-2"/>
          <w:highlight w:val="cyan"/>
        </w:rPr>
        <w:t xml:space="preserve"> </w:t>
      </w:r>
    </w:p>
    <w:p w14:paraId="350772DD" w14:textId="77777777" w:rsidR="00FB05CA" w:rsidRDefault="00FB05CA" w:rsidP="00FB05CA">
      <w:pPr>
        <w:pStyle w:val="Level11fo"/>
        <w:rPr>
          <w:rFonts w:cs="Arial"/>
          <w:b/>
          <w:spacing w:val="-2"/>
        </w:rPr>
      </w:pPr>
      <w:r>
        <w:t xml:space="preserve">You are not entitled to any additional remuneration for acting as a </w:t>
      </w:r>
      <w:r w:rsidRPr="002930E8">
        <w:t>director</w:t>
      </w:r>
      <w:r>
        <w:t xml:space="preserve"> of the Organisation (and must account for all amounts arising directly or indirectly from the performance of duties associated</w:t>
      </w:r>
      <w:r w:rsidR="00671539">
        <w:t xml:space="preserve"> with that particular office).</w:t>
      </w:r>
    </w:p>
    <w:p w14:paraId="350772DE" w14:textId="77777777" w:rsidR="00FB05CA" w:rsidRDefault="00FB05CA" w:rsidP="00FB05CA">
      <w:pPr>
        <w:pStyle w:val="Level1"/>
      </w:pPr>
      <w:bookmarkStart w:id="22" w:name="_Ref164568405"/>
      <w:r w:rsidRPr="00C70CF6">
        <w:t xml:space="preserve">Hours of </w:t>
      </w:r>
      <w:r>
        <w:t>w</w:t>
      </w:r>
      <w:r w:rsidRPr="00C70CF6">
        <w:t>ork</w:t>
      </w:r>
      <w:bookmarkEnd w:id="22"/>
      <w:r>
        <w:t>s</w:t>
      </w:r>
    </w:p>
    <w:p w14:paraId="350772DF" w14:textId="77777777" w:rsidR="00FB05CA" w:rsidRPr="00044515" w:rsidRDefault="00FB05CA" w:rsidP="00FB05CA">
      <w:pPr>
        <w:pStyle w:val="Level11fo"/>
      </w:pPr>
      <w:r w:rsidRPr="0065485C">
        <w:t xml:space="preserve">Although the </w:t>
      </w:r>
      <w:r>
        <w:t>Organisation's</w:t>
      </w:r>
      <w:r w:rsidRPr="0065485C">
        <w:t xml:space="preserve"> usual office hours are between </w:t>
      </w:r>
      <w:r w:rsidRPr="0065485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time]"/>
            </w:textInput>
          </w:ffData>
        </w:fldChar>
      </w:r>
      <w:r w:rsidRPr="0065485C">
        <w:rPr>
          <w:highlight w:val="lightGray"/>
        </w:rPr>
        <w:instrText xml:space="preserve"> FORMTEXT </w:instrText>
      </w:r>
      <w:r w:rsidRPr="0065485C">
        <w:rPr>
          <w:highlight w:val="lightGray"/>
        </w:rPr>
      </w:r>
      <w:r w:rsidRPr="0065485C">
        <w:rPr>
          <w:highlight w:val="lightGray"/>
        </w:rPr>
        <w:fldChar w:fldCharType="separate"/>
      </w:r>
      <w:r>
        <w:rPr>
          <w:noProof/>
          <w:highlight w:val="lightGray"/>
        </w:rPr>
        <w:t>[time]</w:t>
      </w:r>
      <w:r w:rsidRPr="0065485C">
        <w:rPr>
          <w:highlight w:val="lightGray"/>
        </w:rPr>
        <w:fldChar w:fldCharType="end"/>
      </w:r>
      <w:r w:rsidRPr="0065485C">
        <w:t xml:space="preserve"> to </w:t>
      </w:r>
      <w:r w:rsidRPr="0065485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time]"/>
            </w:textInput>
          </w:ffData>
        </w:fldChar>
      </w:r>
      <w:r w:rsidRPr="0065485C">
        <w:rPr>
          <w:highlight w:val="lightGray"/>
        </w:rPr>
        <w:instrText xml:space="preserve"> FORMTEXT </w:instrText>
      </w:r>
      <w:r w:rsidRPr="0065485C">
        <w:rPr>
          <w:highlight w:val="lightGray"/>
        </w:rPr>
      </w:r>
      <w:r w:rsidRPr="0065485C">
        <w:rPr>
          <w:highlight w:val="lightGray"/>
        </w:rPr>
        <w:fldChar w:fldCharType="separate"/>
      </w:r>
      <w:r>
        <w:rPr>
          <w:noProof/>
          <w:highlight w:val="lightGray"/>
        </w:rPr>
        <w:t>[time]</w:t>
      </w:r>
      <w:r w:rsidRPr="0065485C">
        <w:rPr>
          <w:highlight w:val="lightGray"/>
        </w:rPr>
        <w:fldChar w:fldCharType="end"/>
      </w:r>
      <w:r w:rsidRPr="0065485C">
        <w:t xml:space="preserve"> Monday to Friday, business is frequently conducted outside these hours. </w:t>
      </w:r>
      <w:r w:rsidR="007875A7">
        <w:t>You</w:t>
      </w:r>
      <w:r w:rsidRPr="0065485C">
        <w:t xml:space="preserve"> must work the hours which are reasonably necessary to fulfil the requirements of </w:t>
      </w:r>
      <w:r>
        <w:t>your</w:t>
      </w:r>
      <w:r w:rsidRPr="0065485C">
        <w:t xml:space="preserve"> position, or as</w:t>
      </w:r>
      <w:r>
        <w:t xml:space="preserve"> reasonably</w:t>
      </w:r>
      <w:r w:rsidRPr="0065485C">
        <w:t xml:space="preserve"> required by the </w:t>
      </w:r>
      <w:r>
        <w:t>Organisation.</w:t>
      </w:r>
    </w:p>
    <w:p w14:paraId="350772E0" w14:textId="77777777" w:rsidR="00FB05CA" w:rsidRPr="0065485C" w:rsidRDefault="00FB05CA" w:rsidP="00FB05CA">
      <w:pPr>
        <w:pStyle w:val="Level11fo"/>
      </w:pPr>
      <w:r>
        <w:t xml:space="preserve">Your </w:t>
      </w:r>
      <w:r w:rsidRPr="0065485C">
        <w:t xml:space="preserve">remuneration includes compensation for all hours </w:t>
      </w:r>
      <w:r w:rsidR="00A72612">
        <w:t xml:space="preserve">that </w:t>
      </w:r>
      <w:r>
        <w:t>you are</w:t>
      </w:r>
      <w:r w:rsidRPr="0065485C">
        <w:t xml:space="preserve"> required to work.</w:t>
      </w:r>
      <w:r>
        <w:t xml:space="preserve"> </w:t>
      </w:r>
    </w:p>
    <w:p w14:paraId="350772E1" w14:textId="77777777" w:rsidR="00FB05CA" w:rsidRPr="0065485C" w:rsidRDefault="00FB05CA" w:rsidP="00FB05CA">
      <w:pPr>
        <w:pStyle w:val="Level1"/>
      </w:pPr>
      <w:bookmarkStart w:id="23" w:name="_Ref413765225"/>
      <w:r>
        <w:t xml:space="preserve">fixed </w:t>
      </w:r>
      <w:r w:rsidRPr="0065485C">
        <w:t>REMUNERATION</w:t>
      </w:r>
      <w:bookmarkEnd w:id="23"/>
    </w:p>
    <w:p w14:paraId="350772E2" w14:textId="77777777" w:rsidR="00FB05CA" w:rsidRDefault="00FB05CA" w:rsidP="00FB05CA">
      <w:pPr>
        <w:pStyle w:val="Levela"/>
        <w:numPr>
          <w:ilvl w:val="0"/>
          <w:numId w:val="0"/>
        </w:numPr>
        <w:ind w:left="782"/>
      </w:pPr>
      <w:r>
        <w:t>Your annual Fixed</w:t>
      </w:r>
      <w:r w:rsidRPr="0065485C">
        <w:t xml:space="preserve"> Remuneration Package is </w:t>
      </w:r>
      <w:r>
        <w:t xml:space="preserve">set out in item 1 of </w:t>
      </w:r>
      <w:r w:rsidR="0096200C">
        <w:t>Schedule 2</w:t>
      </w:r>
      <w:r>
        <w:t xml:space="preserve"> and </w:t>
      </w:r>
      <w:r w:rsidRPr="0065485C">
        <w:t xml:space="preserve">includes </w:t>
      </w:r>
      <w:r>
        <w:t xml:space="preserve">a superannuation contribution </w:t>
      </w:r>
      <w:r w:rsidRPr="000F4023">
        <w:rPr>
          <w:b/>
          <w:highlight w:val="yellow"/>
        </w:rPr>
        <w:fldChar w:fldCharType="begin">
          <w:ffData>
            <w:name w:val="Text193"/>
            <w:enabled/>
            <w:calcOnExit w:val="0"/>
            <w:textInput>
              <w:default w:val="Alt["/>
            </w:textInput>
          </w:ffData>
        </w:fldChar>
      </w:r>
      <w:r w:rsidRPr="000F4023">
        <w:rPr>
          <w:b/>
          <w:highlight w:val="yellow"/>
        </w:rPr>
        <w:instrText xml:space="preserve"> FORMTEXT </w:instrText>
      </w:r>
      <w:r w:rsidRPr="000F4023">
        <w:rPr>
          <w:b/>
          <w:highlight w:val="yellow"/>
        </w:rPr>
      </w:r>
      <w:r w:rsidRPr="000F4023">
        <w:rPr>
          <w:b/>
          <w:highlight w:val="yellow"/>
        </w:rPr>
        <w:fldChar w:fldCharType="separate"/>
      </w:r>
      <w:r>
        <w:rPr>
          <w:b/>
          <w:noProof/>
          <w:highlight w:val="yellow"/>
        </w:rPr>
        <w:t>Alt[</w:t>
      </w:r>
      <w:r w:rsidRPr="000F4023">
        <w:rPr>
          <w:b/>
          <w:highlight w:val="yellow"/>
        </w:rPr>
        <w:fldChar w:fldCharType="end"/>
      </w:r>
      <w:r>
        <w:t>equal to/that at least satisfies</w:t>
      </w:r>
      <w:r w:rsidRPr="000F4023">
        <w:rPr>
          <w:b/>
          <w:highlight w:val="yellow"/>
        </w:rPr>
        <w:fldChar w:fldCharType="begin">
          <w:ffData>
            <w:name w:val="Text194"/>
            <w:enabled/>
            <w:calcOnExit w:val="0"/>
            <w:textInput>
              <w:default w:val="]"/>
            </w:textInput>
          </w:ffData>
        </w:fldChar>
      </w:r>
      <w:r w:rsidRPr="000F4023">
        <w:rPr>
          <w:b/>
          <w:highlight w:val="yellow"/>
        </w:rPr>
        <w:instrText xml:space="preserve"> FORMTEXT </w:instrText>
      </w:r>
      <w:r w:rsidRPr="000F4023">
        <w:rPr>
          <w:b/>
          <w:highlight w:val="yellow"/>
        </w:rPr>
      </w:r>
      <w:r w:rsidRPr="000F4023">
        <w:rPr>
          <w:b/>
          <w:highlight w:val="yellow"/>
        </w:rPr>
        <w:fldChar w:fldCharType="separate"/>
      </w:r>
      <w:r>
        <w:rPr>
          <w:b/>
          <w:noProof/>
          <w:highlight w:val="yellow"/>
        </w:rPr>
        <w:t>]</w:t>
      </w:r>
      <w:r w:rsidRPr="000F4023">
        <w:rPr>
          <w:b/>
          <w:highlight w:val="yellow"/>
        </w:rPr>
        <w:fldChar w:fldCharType="end"/>
      </w:r>
      <w:r>
        <w:rPr>
          <w:b/>
        </w:rPr>
        <w:t xml:space="preserve"> </w:t>
      </w:r>
      <w:r w:rsidRPr="0065485C">
        <w:t xml:space="preserve">the Minimum </w:t>
      </w:r>
      <w:r>
        <w:t>SGC</w:t>
      </w:r>
      <w:r w:rsidRPr="0065485C">
        <w:t xml:space="preserve"> Contribution.  </w:t>
      </w:r>
    </w:p>
    <w:p w14:paraId="350772E3" w14:textId="77777777" w:rsidR="00FB05CA" w:rsidRPr="0065485C" w:rsidRDefault="00FB05CA" w:rsidP="00FB05CA">
      <w:pPr>
        <w:pStyle w:val="Level11fo"/>
        <w:rPr>
          <w:rFonts w:cs="Arial"/>
        </w:rPr>
      </w:pPr>
      <w:r w:rsidRPr="0065485C">
        <w:rPr>
          <w:rFonts w:cs="Arial"/>
        </w:rPr>
        <w:t xml:space="preserve">The </w:t>
      </w:r>
      <w:r>
        <w:t>Organisation</w:t>
      </w:r>
      <w:r w:rsidRPr="0065485C">
        <w:rPr>
          <w:rFonts w:cs="Arial"/>
        </w:rPr>
        <w:t xml:space="preserve"> wil</w:t>
      </w:r>
      <w:r>
        <w:rPr>
          <w:rFonts w:cs="Arial"/>
        </w:rPr>
        <w:t>l pay the cash component of your</w:t>
      </w:r>
      <w:r w:rsidRPr="0065485C">
        <w:rPr>
          <w:rFonts w:cs="Arial"/>
        </w:rPr>
        <w:t xml:space="preserve"> </w:t>
      </w:r>
      <w:r>
        <w:rPr>
          <w:rFonts w:cs="Arial"/>
        </w:rPr>
        <w:t>Fixed</w:t>
      </w:r>
      <w:r w:rsidRPr="0065485C">
        <w:rPr>
          <w:rFonts w:cs="Arial"/>
        </w:rPr>
        <w:t xml:space="preserve"> Remuneration Package in equal </w:t>
      </w:r>
      <w:r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Pr="0065485C">
        <w:rPr>
          <w:rFonts w:cs="Arial"/>
          <w:b/>
          <w:spacing w:val="-2"/>
          <w:highlight w:val="yellow"/>
        </w:rPr>
      </w:r>
      <w:r w:rsidRPr="0065485C">
        <w:rPr>
          <w:rFonts w:cs="Arial"/>
          <w:b/>
          <w:spacing w:val="-2"/>
          <w:highlight w:val="yellow"/>
        </w:rPr>
        <w:fldChar w:fldCharType="separate"/>
      </w:r>
      <w:r>
        <w:rPr>
          <w:rFonts w:cs="Arial"/>
          <w:b/>
          <w:noProof/>
          <w:spacing w:val="-2"/>
          <w:highlight w:val="yellow"/>
        </w:rPr>
        <w:t>Alt[</w:t>
      </w:r>
      <w:r w:rsidRPr="0065485C">
        <w:rPr>
          <w:rFonts w:cs="Arial"/>
          <w:b/>
          <w:spacing w:val="-2"/>
          <w:highlight w:val="yellow"/>
        </w:rPr>
        <w:fldChar w:fldCharType="end"/>
      </w:r>
      <w:r w:rsidRPr="0065485C">
        <w:rPr>
          <w:rFonts w:cs="Arial"/>
          <w:spacing w:val="-2"/>
        </w:rPr>
        <w:t>weekly/monthly/fortnightly</w:t>
      </w:r>
      <w:r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Pr="0065485C">
        <w:rPr>
          <w:rFonts w:cs="Arial"/>
          <w:b/>
          <w:spacing w:val="-2"/>
          <w:highlight w:val="yellow"/>
        </w:rPr>
      </w:r>
      <w:r w:rsidRPr="0065485C">
        <w:rPr>
          <w:rFonts w:cs="Arial"/>
          <w:b/>
          <w:spacing w:val="-2"/>
          <w:highlight w:val="yellow"/>
        </w:rPr>
        <w:fldChar w:fldCharType="separate"/>
      </w:r>
      <w:r>
        <w:rPr>
          <w:rFonts w:cs="Arial"/>
          <w:b/>
          <w:noProof/>
          <w:spacing w:val="-2"/>
          <w:highlight w:val="yellow"/>
        </w:rPr>
        <w:t>]</w:t>
      </w:r>
      <w:r w:rsidRPr="0065485C">
        <w:rPr>
          <w:rFonts w:cs="Arial"/>
          <w:b/>
          <w:spacing w:val="-2"/>
          <w:highlight w:val="yellow"/>
        </w:rPr>
        <w:fldChar w:fldCharType="end"/>
      </w:r>
      <w:r w:rsidRPr="0065485C">
        <w:rPr>
          <w:rFonts w:cs="Arial"/>
          <w:spacing w:val="-2"/>
        </w:rPr>
        <w:t xml:space="preserve"> instalments </w:t>
      </w:r>
      <w:r w:rsidRPr="0065485C">
        <w:rPr>
          <w:rFonts w:cs="Arial"/>
        </w:rPr>
        <w:t xml:space="preserve">directly into a financial institution account nominated by </w:t>
      </w:r>
      <w:proofErr w:type="gramStart"/>
      <w:r>
        <w:rPr>
          <w:rFonts w:cs="Arial"/>
        </w:rPr>
        <w:t>you</w:t>
      </w:r>
      <w:r w:rsidRPr="0065485C">
        <w:rPr>
          <w:rFonts w:cs="Arial"/>
        </w:rPr>
        <w:t>,</w:t>
      </w:r>
      <w:proofErr w:type="gramEnd"/>
      <w:r w:rsidRPr="0065485C">
        <w:rPr>
          <w:rFonts w:cs="Arial"/>
        </w:rPr>
        <w:t xml:space="preserve"> and acceptable to the </w:t>
      </w:r>
      <w:r>
        <w:t>Organisation</w:t>
      </w:r>
      <w:r w:rsidRPr="0065485C">
        <w:rPr>
          <w:rFonts w:cs="Arial"/>
        </w:rPr>
        <w:t>.</w:t>
      </w:r>
    </w:p>
    <w:p w14:paraId="350772E4" w14:textId="77777777" w:rsidR="00FB05CA" w:rsidRPr="0065485C" w:rsidRDefault="00FB05CA" w:rsidP="0022103C">
      <w:pPr>
        <w:pStyle w:val="Levela"/>
        <w:numPr>
          <w:ilvl w:val="0"/>
          <w:numId w:val="0"/>
        </w:numPr>
        <w:ind w:left="782"/>
      </w:pPr>
      <w:r w:rsidRPr="0065485C">
        <w:t xml:space="preserve">Subject to the approval of the </w:t>
      </w:r>
      <w:r>
        <w:t>Organisation</w:t>
      </w:r>
      <w:r w:rsidRPr="0065485C">
        <w:t xml:space="preserve">, </w:t>
      </w:r>
      <w:r w:rsidRPr="0065485C">
        <w:rPr>
          <w:b/>
          <w:highlight w:val="cyan"/>
        </w:rPr>
        <w:fldChar w:fldCharType="begin">
          <w:ffData>
            <w:name w:val=""/>
            <w:enabled/>
            <w:calcOnExit w:val="0"/>
            <w:textInput>
              <w:default w:val="Opt["/>
            </w:textInput>
          </w:ffData>
        </w:fldChar>
      </w:r>
      <w:r w:rsidRPr="0065485C">
        <w:rPr>
          <w:b/>
          <w:highlight w:val="cyan"/>
        </w:rPr>
        <w:instrText xml:space="preserve"> FORMTEXT </w:instrText>
      </w:r>
      <w:r w:rsidRPr="0065485C">
        <w:rPr>
          <w:b/>
          <w:highlight w:val="cyan"/>
        </w:rPr>
      </w:r>
      <w:r w:rsidRPr="0065485C">
        <w:rPr>
          <w:b/>
          <w:highlight w:val="cyan"/>
        </w:rPr>
        <w:fldChar w:fldCharType="separate"/>
      </w:r>
      <w:r>
        <w:rPr>
          <w:b/>
          <w:noProof/>
          <w:highlight w:val="cyan"/>
        </w:rPr>
        <w:t>Opt[</w:t>
      </w:r>
      <w:r w:rsidRPr="0065485C">
        <w:rPr>
          <w:b/>
          <w:highlight w:val="cyan"/>
        </w:rPr>
        <w:fldChar w:fldCharType="end"/>
      </w:r>
      <w:r w:rsidRPr="0065485C">
        <w:t xml:space="preserve">and in accordance with </w:t>
      </w:r>
      <w:r>
        <w:t>the Organisation's</w:t>
      </w:r>
      <w:r w:rsidRPr="0065485C">
        <w:t xml:space="preserve"> policy,</w:t>
      </w:r>
      <w:r w:rsidRPr="0065485C">
        <w:rPr>
          <w:b/>
          <w:spacing w:val="-2"/>
          <w:highlight w:val="cyan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b/>
          <w:spacing w:val="-2"/>
          <w:highlight w:val="cyan"/>
        </w:rPr>
        <w:instrText xml:space="preserve"> FORMTEXT </w:instrText>
      </w:r>
      <w:r w:rsidRPr="0065485C">
        <w:rPr>
          <w:b/>
          <w:spacing w:val="-2"/>
          <w:highlight w:val="cyan"/>
        </w:rPr>
      </w:r>
      <w:r w:rsidRPr="0065485C">
        <w:rPr>
          <w:b/>
          <w:spacing w:val="-2"/>
          <w:highlight w:val="cyan"/>
        </w:rPr>
        <w:fldChar w:fldCharType="separate"/>
      </w:r>
      <w:r>
        <w:rPr>
          <w:b/>
          <w:noProof/>
          <w:spacing w:val="-2"/>
          <w:highlight w:val="cyan"/>
        </w:rPr>
        <w:t>]</w:t>
      </w:r>
      <w:r w:rsidRPr="0065485C">
        <w:rPr>
          <w:b/>
          <w:spacing w:val="-2"/>
          <w:highlight w:val="cyan"/>
        </w:rPr>
        <w:fldChar w:fldCharType="end"/>
      </w:r>
      <w:r w:rsidRPr="0065485C">
        <w:t xml:space="preserve"> </w:t>
      </w:r>
      <w:r w:rsidR="00671539">
        <w:t>you</w:t>
      </w:r>
      <w:r w:rsidRPr="0065485C">
        <w:t xml:space="preserve"> may elect to take the </w:t>
      </w:r>
      <w:r>
        <w:t>Fixed</w:t>
      </w:r>
      <w:r w:rsidRPr="0065485C">
        <w:t xml:space="preserve"> Remuneration Package as a combination of base salary, superannuation contributions and non-cash benefits.  </w:t>
      </w:r>
    </w:p>
    <w:p w14:paraId="350772E5" w14:textId="77777777" w:rsidR="00FB05CA" w:rsidRPr="0065485C" w:rsidRDefault="00FB05CA" w:rsidP="0022103C">
      <w:pPr>
        <w:pStyle w:val="Levela"/>
        <w:numPr>
          <w:ilvl w:val="0"/>
          <w:numId w:val="0"/>
        </w:numPr>
        <w:ind w:left="782"/>
      </w:pPr>
      <w:r w:rsidRPr="0065485C">
        <w:t xml:space="preserve">Non-cash benefits may include </w:t>
      </w:r>
      <w:r w:rsidRPr="0065485C">
        <w:rPr>
          <w:b/>
          <w:highlight w:val="cyan"/>
        </w:rPr>
        <w:fldChar w:fldCharType="begin">
          <w:ffData>
            <w:name w:val=""/>
            <w:enabled/>
            <w:calcOnExit w:val="0"/>
            <w:textInput>
              <w:default w:val="Opt["/>
            </w:textInput>
          </w:ffData>
        </w:fldChar>
      </w:r>
      <w:r w:rsidRPr="0065485C">
        <w:rPr>
          <w:b/>
          <w:highlight w:val="cyan"/>
        </w:rPr>
        <w:instrText xml:space="preserve"> FORMTEXT </w:instrText>
      </w:r>
      <w:r w:rsidRPr="0065485C">
        <w:rPr>
          <w:b/>
          <w:highlight w:val="cyan"/>
        </w:rPr>
      </w:r>
      <w:r w:rsidRPr="0065485C">
        <w:rPr>
          <w:b/>
          <w:highlight w:val="cyan"/>
        </w:rPr>
        <w:fldChar w:fldCharType="separate"/>
      </w:r>
      <w:r>
        <w:rPr>
          <w:b/>
          <w:noProof/>
          <w:highlight w:val="cyan"/>
        </w:rPr>
        <w:t>Opt[</w:t>
      </w:r>
      <w:r w:rsidRPr="0065485C">
        <w:rPr>
          <w:b/>
          <w:highlight w:val="cyan"/>
        </w:rPr>
        <w:fldChar w:fldCharType="end"/>
      </w:r>
      <w:r w:rsidRPr="0065485C">
        <w:t>a motor vehicle and other</w:t>
      </w:r>
      <w:r w:rsidRPr="0065485C">
        <w:rPr>
          <w:b/>
          <w:spacing w:val="-2"/>
          <w:highlight w:val="cyan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b/>
          <w:spacing w:val="-2"/>
          <w:highlight w:val="cyan"/>
        </w:rPr>
        <w:instrText xml:space="preserve"> FORMTEXT </w:instrText>
      </w:r>
      <w:r w:rsidRPr="0065485C">
        <w:rPr>
          <w:b/>
          <w:spacing w:val="-2"/>
          <w:highlight w:val="cyan"/>
        </w:rPr>
      </w:r>
      <w:r w:rsidRPr="0065485C">
        <w:rPr>
          <w:b/>
          <w:spacing w:val="-2"/>
          <w:highlight w:val="cyan"/>
        </w:rPr>
        <w:fldChar w:fldCharType="separate"/>
      </w:r>
      <w:r>
        <w:rPr>
          <w:b/>
          <w:noProof/>
          <w:spacing w:val="-2"/>
          <w:highlight w:val="cyan"/>
        </w:rPr>
        <w:t>]</w:t>
      </w:r>
      <w:r w:rsidRPr="0065485C">
        <w:rPr>
          <w:b/>
          <w:spacing w:val="-2"/>
          <w:highlight w:val="cyan"/>
        </w:rPr>
        <w:fldChar w:fldCharType="end"/>
      </w:r>
      <w:r w:rsidRPr="0065485C">
        <w:t xml:space="preserve"> benefits </w:t>
      </w:r>
      <w:r w:rsidRPr="0065485C">
        <w:rPr>
          <w:b/>
          <w:highlight w:val="cyan"/>
        </w:rPr>
        <w:fldChar w:fldCharType="begin">
          <w:ffData>
            <w:name w:val=""/>
            <w:enabled/>
            <w:calcOnExit w:val="0"/>
            <w:textInput>
              <w:default w:val="Opt["/>
            </w:textInput>
          </w:ffData>
        </w:fldChar>
      </w:r>
      <w:r w:rsidRPr="0065485C">
        <w:rPr>
          <w:b/>
          <w:highlight w:val="cyan"/>
        </w:rPr>
        <w:instrText xml:space="preserve"> FORMTEXT </w:instrText>
      </w:r>
      <w:r w:rsidRPr="0065485C">
        <w:rPr>
          <w:b/>
          <w:highlight w:val="cyan"/>
        </w:rPr>
      </w:r>
      <w:r w:rsidRPr="0065485C">
        <w:rPr>
          <w:b/>
          <w:highlight w:val="cyan"/>
        </w:rPr>
        <w:fldChar w:fldCharType="separate"/>
      </w:r>
      <w:r>
        <w:rPr>
          <w:b/>
          <w:noProof/>
          <w:highlight w:val="cyan"/>
        </w:rPr>
        <w:t>Opt[</w:t>
      </w:r>
      <w:r w:rsidRPr="0065485C">
        <w:rPr>
          <w:b/>
          <w:highlight w:val="cyan"/>
        </w:rPr>
        <w:fldChar w:fldCharType="end"/>
      </w:r>
      <w:r w:rsidRPr="0065485C">
        <w:t xml:space="preserve">in accordance with </w:t>
      </w:r>
      <w:r>
        <w:t>the Organisation's</w:t>
      </w:r>
      <w:r w:rsidRPr="0065485C">
        <w:t xml:space="preserve"> policy</w:t>
      </w:r>
      <w:r w:rsidRPr="0065485C">
        <w:rPr>
          <w:b/>
          <w:spacing w:val="-2"/>
          <w:highlight w:val="cyan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b/>
          <w:spacing w:val="-2"/>
          <w:highlight w:val="cyan"/>
        </w:rPr>
        <w:instrText xml:space="preserve"> FORMTEXT </w:instrText>
      </w:r>
      <w:r w:rsidRPr="0065485C">
        <w:rPr>
          <w:b/>
          <w:spacing w:val="-2"/>
          <w:highlight w:val="cyan"/>
        </w:rPr>
      </w:r>
      <w:r w:rsidRPr="0065485C">
        <w:rPr>
          <w:b/>
          <w:spacing w:val="-2"/>
          <w:highlight w:val="cyan"/>
        </w:rPr>
        <w:fldChar w:fldCharType="separate"/>
      </w:r>
      <w:r>
        <w:rPr>
          <w:b/>
          <w:noProof/>
          <w:spacing w:val="-2"/>
          <w:highlight w:val="cyan"/>
        </w:rPr>
        <w:t>]</w:t>
      </w:r>
      <w:r w:rsidRPr="0065485C">
        <w:rPr>
          <w:b/>
          <w:spacing w:val="-2"/>
          <w:highlight w:val="cyan"/>
        </w:rPr>
        <w:fldChar w:fldCharType="end"/>
      </w:r>
      <w:r w:rsidRPr="0065485C">
        <w:t>.</w:t>
      </w:r>
    </w:p>
    <w:p w14:paraId="350772E6" w14:textId="77777777" w:rsidR="00FB05CA" w:rsidRDefault="00FB05CA" w:rsidP="00FB05CA">
      <w:pPr>
        <w:pStyle w:val="Level11fo"/>
        <w:rPr>
          <w:b/>
        </w:rPr>
      </w:pPr>
      <w:r w:rsidRPr="0022103C">
        <w:rPr>
          <w:rFonts w:cs="Arial"/>
        </w:rPr>
        <w:t>The</w:t>
      </w:r>
      <w:r w:rsidRPr="0065485C">
        <w:rPr>
          <w:rFonts w:cs="Arial"/>
        </w:rPr>
        <w:t xml:space="preserve"> </w:t>
      </w:r>
      <w:r>
        <w:t>Organisation</w:t>
      </w:r>
      <w:r w:rsidRPr="0065485C">
        <w:rPr>
          <w:rFonts w:cs="Arial"/>
        </w:rPr>
        <w:t xml:space="preserve"> </w:t>
      </w:r>
      <w:r w:rsidR="00671539">
        <w:rPr>
          <w:rFonts w:cs="Arial"/>
        </w:rPr>
        <w:t>may deduct or withhold from your</w:t>
      </w:r>
      <w:r w:rsidRPr="0065485C">
        <w:rPr>
          <w:rFonts w:cs="Arial"/>
        </w:rPr>
        <w:t xml:space="preserve"> </w:t>
      </w:r>
      <w:r>
        <w:rPr>
          <w:rFonts w:cs="Arial"/>
        </w:rPr>
        <w:t>Fixed</w:t>
      </w:r>
      <w:r w:rsidR="00D659E5">
        <w:rPr>
          <w:rFonts w:cs="Arial"/>
        </w:rPr>
        <w:t xml:space="preserve"> Remuneration Package</w:t>
      </w:r>
      <w:r w:rsidRPr="0065485C">
        <w:rPr>
          <w:rFonts w:cs="Arial"/>
        </w:rPr>
        <w:t xml:space="preserve"> an amount equal to any fringe benefits tax or other tax payable</w:t>
      </w:r>
      <w:r>
        <w:rPr>
          <w:rFonts w:cs="Arial"/>
        </w:rPr>
        <w:t>, or required to be withheld,</w:t>
      </w:r>
      <w:r w:rsidRPr="0065485C">
        <w:rPr>
          <w:rFonts w:cs="Arial"/>
        </w:rPr>
        <w:t xml:space="preserve"> </w:t>
      </w:r>
      <w:r w:rsidRPr="0065485C">
        <w:rPr>
          <w:rFonts w:cs="Arial"/>
        </w:rPr>
        <w:lastRenderedPageBreak/>
        <w:t xml:space="preserve">by the </w:t>
      </w:r>
      <w:r>
        <w:t>Organisation</w:t>
      </w:r>
      <w:r w:rsidRPr="0065485C">
        <w:rPr>
          <w:rFonts w:cs="Arial"/>
        </w:rPr>
        <w:t xml:space="preserve"> (other than payroll tax) on any component of </w:t>
      </w:r>
      <w:r w:rsidR="00671539">
        <w:rPr>
          <w:rFonts w:cs="Arial"/>
        </w:rPr>
        <w:t xml:space="preserve">your </w:t>
      </w:r>
      <w:r>
        <w:rPr>
          <w:rFonts w:cs="Arial"/>
        </w:rPr>
        <w:t>Fixed</w:t>
      </w:r>
      <w:r w:rsidRPr="0065485C">
        <w:rPr>
          <w:rFonts w:cs="Arial"/>
        </w:rPr>
        <w:t xml:space="preserve"> Remuneration Package.</w:t>
      </w:r>
      <w:r>
        <w:rPr>
          <w:b/>
        </w:rPr>
        <w:t xml:space="preserve"> </w:t>
      </w:r>
    </w:p>
    <w:p w14:paraId="350772E7" w14:textId="77777777" w:rsidR="00FB05CA" w:rsidRPr="00351E81" w:rsidRDefault="00FB05CA" w:rsidP="00FB05CA">
      <w:pPr>
        <w:pStyle w:val="Level1"/>
        <w:rPr>
          <w:rFonts w:cs="Arial"/>
          <w:b w:val="0"/>
        </w:rPr>
      </w:pPr>
      <w:r w:rsidRPr="0065485C">
        <w:rPr>
          <w:b w:val="0"/>
          <w:caps w:val="0"/>
          <w:highlight w:val="cyan"/>
        </w:rPr>
        <w:fldChar w:fldCharType="begin">
          <w:ffData>
            <w:name w:val=""/>
            <w:enabled/>
            <w:calcOnExit w:val="0"/>
            <w:textInput>
              <w:default w:val="Opt["/>
            </w:textInput>
          </w:ffData>
        </w:fldChar>
      </w:r>
      <w:r w:rsidRPr="0065485C">
        <w:rPr>
          <w:highlight w:val="cyan"/>
        </w:rPr>
        <w:instrText xml:space="preserve"> FORMTEXT </w:instrText>
      </w:r>
      <w:r w:rsidRPr="0065485C">
        <w:rPr>
          <w:b w:val="0"/>
          <w:caps w:val="0"/>
          <w:highlight w:val="cyan"/>
        </w:rPr>
      </w:r>
      <w:r w:rsidRPr="0065485C">
        <w:rPr>
          <w:b w:val="0"/>
          <w:caps w:val="0"/>
          <w:highlight w:val="cyan"/>
        </w:rPr>
        <w:fldChar w:fldCharType="separate"/>
      </w:r>
      <w:r>
        <w:rPr>
          <w:noProof/>
          <w:highlight w:val="cyan"/>
        </w:rPr>
        <w:t>Opt[</w:t>
      </w:r>
      <w:r w:rsidRPr="0065485C">
        <w:rPr>
          <w:b w:val="0"/>
          <w:caps w:val="0"/>
          <w:highlight w:val="cyan"/>
        </w:rPr>
        <w:fldChar w:fldCharType="end"/>
      </w:r>
      <w:r w:rsidRPr="0065485C">
        <w:t>OTH</w:t>
      </w:r>
      <w:r w:rsidRPr="00351E81">
        <w:t>ER BENEFITS</w:t>
      </w:r>
    </w:p>
    <w:p w14:paraId="350772E8" w14:textId="77777777" w:rsidR="00FB05CA" w:rsidRPr="006A189A" w:rsidRDefault="00FB05CA" w:rsidP="00FB05CA">
      <w:pPr>
        <w:pStyle w:val="Level11"/>
      </w:pPr>
      <w:r w:rsidRPr="004D11C0">
        <w:rPr>
          <w:caps/>
          <w:noProof/>
          <w:highlight w:val="cyan"/>
        </w:rPr>
        <w:fldChar w:fldCharType="begin">
          <w:ffData>
            <w:name w:val=""/>
            <w:enabled/>
            <w:calcOnExit w:val="0"/>
            <w:textInput>
              <w:default w:val="Opt["/>
            </w:textInput>
          </w:ffData>
        </w:fldChar>
      </w:r>
      <w:r w:rsidRPr="00351E81">
        <w:rPr>
          <w:caps/>
          <w:noProof/>
          <w:highlight w:val="cyan"/>
        </w:rPr>
        <w:instrText xml:space="preserve"> FORMTEXT </w:instrText>
      </w:r>
      <w:r w:rsidRPr="004D11C0">
        <w:rPr>
          <w:caps/>
          <w:noProof/>
          <w:highlight w:val="cyan"/>
        </w:rPr>
      </w:r>
      <w:r w:rsidRPr="004D11C0">
        <w:rPr>
          <w:caps/>
          <w:noProof/>
          <w:highlight w:val="cyan"/>
        </w:rPr>
        <w:fldChar w:fldCharType="separate"/>
      </w:r>
      <w:r w:rsidRPr="00351E81">
        <w:rPr>
          <w:caps/>
          <w:noProof/>
          <w:highlight w:val="cyan"/>
        </w:rPr>
        <w:t>O</w:t>
      </w:r>
      <w:r w:rsidRPr="004107CB">
        <w:rPr>
          <w:noProof/>
          <w:highlight w:val="cyan"/>
        </w:rPr>
        <w:t>pt</w:t>
      </w:r>
      <w:r w:rsidRPr="00351E81">
        <w:rPr>
          <w:caps/>
          <w:noProof/>
          <w:highlight w:val="cyan"/>
        </w:rPr>
        <w:t>[</w:t>
      </w:r>
      <w:r w:rsidRPr="004D11C0">
        <w:rPr>
          <w:caps/>
          <w:noProof/>
          <w:highlight w:val="cyan"/>
        </w:rPr>
        <w:fldChar w:fldCharType="end"/>
      </w:r>
      <w:r w:rsidRPr="006A189A">
        <w:t>Motor vehicle</w:t>
      </w:r>
    </w:p>
    <w:p w14:paraId="350772E9" w14:textId="77777777" w:rsidR="00FB05CA" w:rsidRPr="006A189A" w:rsidRDefault="00FB05CA" w:rsidP="00FB05CA">
      <w:pPr>
        <w:pStyle w:val="Levela"/>
      </w:pPr>
      <w:r w:rsidRPr="006A189A">
        <w:t xml:space="preserve">The Organisation will provide </w:t>
      </w:r>
      <w:r>
        <w:t>you</w:t>
      </w:r>
      <w:r w:rsidRPr="006A189A">
        <w:t xml:space="preserve"> with </w:t>
      </w:r>
      <w:proofErr w:type="gramStart"/>
      <w:r w:rsidRPr="006A189A">
        <w:t>a</w:t>
      </w:r>
      <w:proofErr w:type="gramEnd"/>
      <w:r w:rsidRPr="006A189A">
        <w:t xml:space="preserve"> </w:t>
      </w:r>
      <w:r w:rsidR="00D659E5"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="00D659E5"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="00D659E5" w:rsidRPr="0065485C">
        <w:rPr>
          <w:rFonts w:cs="Arial"/>
          <w:b/>
          <w:spacing w:val="-2"/>
          <w:highlight w:val="yellow"/>
        </w:rPr>
      </w:r>
      <w:r w:rsidR="00D659E5" w:rsidRPr="0065485C">
        <w:rPr>
          <w:rFonts w:cs="Arial"/>
          <w:b/>
          <w:spacing w:val="-2"/>
          <w:highlight w:val="yellow"/>
        </w:rPr>
        <w:fldChar w:fldCharType="separate"/>
      </w:r>
      <w:r w:rsidR="00D659E5">
        <w:rPr>
          <w:rFonts w:cs="Arial"/>
          <w:b/>
          <w:noProof/>
          <w:spacing w:val="-2"/>
          <w:highlight w:val="yellow"/>
        </w:rPr>
        <w:t>Alt[</w:t>
      </w:r>
      <w:r w:rsidR="00D659E5" w:rsidRPr="0065485C">
        <w:rPr>
          <w:rFonts w:cs="Arial"/>
          <w:b/>
          <w:spacing w:val="-2"/>
          <w:highlight w:val="yellow"/>
        </w:rPr>
        <w:fldChar w:fldCharType="end"/>
      </w:r>
      <w:r w:rsidRPr="006972CA">
        <w:rPr>
          <w:highlight w:val="lightGray"/>
        </w:rPr>
        <w:t>Describe the motor vehicle/ motor vehicle of a class appropriate</w:t>
      </w:r>
      <w:r w:rsidRPr="00D659E5">
        <w:rPr>
          <w:rFonts w:cs="Arial"/>
          <w:b/>
          <w:noProof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D659E5">
        <w:rPr>
          <w:rFonts w:cs="Arial"/>
          <w:b/>
          <w:noProof/>
          <w:spacing w:val="-2"/>
          <w:highlight w:val="yellow"/>
        </w:rPr>
        <w:instrText xml:space="preserve"> FORMTEXT </w:instrText>
      </w:r>
      <w:r w:rsidRPr="00D659E5">
        <w:rPr>
          <w:rFonts w:cs="Arial"/>
          <w:b/>
          <w:noProof/>
          <w:spacing w:val="-2"/>
          <w:highlight w:val="yellow"/>
        </w:rPr>
      </w:r>
      <w:r w:rsidRPr="00D659E5">
        <w:rPr>
          <w:rFonts w:cs="Arial"/>
          <w:b/>
          <w:noProof/>
          <w:spacing w:val="-2"/>
          <w:highlight w:val="yellow"/>
        </w:rPr>
        <w:fldChar w:fldCharType="separate"/>
      </w:r>
      <w:r w:rsidRPr="00D659E5">
        <w:rPr>
          <w:rFonts w:cs="Arial"/>
          <w:b/>
          <w:noProof/>
          <w:spacing w:val="-2"/>
          <w:highlight w:val="yellow"/>
        </w:rPr>
        <w:t>]</w:t>
      </w:r>
      <w:r w:rsidRPr="00D659E5">
        <w:rPr>
          <w:rFonts w:cs="Arial"/>
          <w:b/>
          <w:noProof/>
          <w:spacing w:val="-2"/>
          <w:highlight w:val="yellow"/>
        </w:rPr>
        <w:fldChar w:fldCharType="end"/>
      </w:r>
      <w:r w:rsidRPr="006A189A">
        <w:t xml:space="preserve"> on the terms set out in the Organisation's policy.</w:t>
      </w:r>
    </w:p>
    <w:p w14:paraId="350772EA" w14:textId="77777777" w:rsidR="00FB05CA" w:rsidRPr="007C5822" w:rsidRDefault="00FB05CA" w:rsidP="00FB05CA">
      <w:pPr>
        <w:pStyle w:val="Levela"/>
        <w:rPr>
          <w:spacing w:val="-2"/>
        </w:rPr>
      </w:pPr>
      <w:r>
        <w:t>You must</w:t>
      </w:r>
      <w:r w:rsidRPr="0065485C">
        <w:t xml:space="preserve"> comply with all laws relating to the driving of motor vehicles.</w:t>
      </w:r>
      <w:r w:rsidRPr="006A189A">
        <w:rPr>
          <w:b/>
          <w:highlight w:val="cyan"/>
        </w:rPr>
        <w:t>]</w:t>
      </w:r>
    </w:p>
    <w:p w14:paraId="350772EB" w14:textId="77777777" w:rsidR="00FB05CA" w:rsidRPr="0065485C" w:rsidRDefault="00FB05CA" w:rsidP="00FB05CA">
      <w:pPr>
        <w:pStyle w:val="Level11"/>
      </w:pPr>
      <w:r w:rsidRPr="0065485C">
        <w:rPr>
          <w:highlight w:val="cyan"/>
        </w:rPr>
        <w:fldChar w:fldCharType="begin">
          <w:ffData>
            <w:name w:val=""/>
            <w:enabled/>
            <w:calcOnExit w:val="0"/>
            <w:textInput>
              <w:default w:val="Opt["/>
            </w:textInput>
          </w:ffData>
        </w:fldChar>
      </w:r>
      <w:r w:rsidRPr="0065485C">
        <w:rPr>
          <w:highlight w:val="cyan"/>
        </w:rPr>
        <w:instrText xml:space="preserve"> FORMTEXT </w:instrText>
      </w:r>
      <w:r w:rsidRPr="0065485C">
        <w:rPr>
          <w:highlight w:val="cyan"/>
        </w:rPr>
      </w:r>
      <w:r w:rsidRPr="0065485C">
        <w:rPr>
          <w:highlight w:val="cyan"/>
        </w:rPr>
        <w:fldChar w:fldCharType="separate"/>
      </w:r>
      <w:r>
        <w:rPr>
          <w:noProof/>
          <w:highlight w:val="cyan"/>
        </w:rPr>
        <w:t>Opt[</w:t>
      </w:r>
      <w:r w:rsidRPr="0065485C">
        <w:rPr>
          <w:highlight w:val="cyan"/>
        </w:rPr>
        <w:fldChar w:fldCharType="end"/>
      </w:r>
      <w:r w:rsidRPr="0065485C">
        <w:t>Travel</w:t>
      </w:r>
    </w:p>
    <w:p w14:paraId="350772EC" w14:textId="77777777" w:rsidR="00FB05CA" w:rsidRPr="0065485C" w:rsidRDefault="00FB05CA" w:rsidP="00FB05CA">
      <w:pPr>
        <w:pStyle w:val="Level11fo"/>
        <w:rPr>
          <w:rFonts w:cs="Arial"/>
        </w:rPr>
      </w:pPr>
      <w:r w:rsidRPr="0065485C">
        <w:rPr>
          <w:rFonts w:cs="Arial"/>
        </w:rPr>
        <w:t xml:space="preserve">The </w:t>
      </w:r>
      <w:r>
        <w:rPr>
          <w:rFonts w:cs="Arial"/>
        </w:rPr>
        <w:t>Organisation</w:t>
      </w:r>
      <w:r w:rsidRPr="0065485C">
        <w:rPr>
          <w:rFonts w:cs="Arial"/>
        </w:rPr>
        <w:t xml:space="preserve"> will pay for </w:t>
      </w:r>
      <w:r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Pr="0065485C">
        <w:rPr>
          <w:rFonts w:cs="Arial"/>
          <w:b/>
          <w:spacing w:val="-2"/>
          <w:highlight w:val="yellow"/>
        </w:rPr>
      </w:r>
      <w:r w:rsidRPr="0065485C">
        <w:rPr>
          <w:rFonts w:cs="Arial"/>
          <w:b/>
          <w:spacing w:val="-2"/>
          <w:highlight w:val="yellow"/>
        </w:rPr>
        <w:fldChar w:fldCharType="separate"/>
      </w:r>
      <w:r>
        <w:rPr>
          <w:rFonts w:cs="Arial"/>
          <w:b/>
          <w:noProof/>
          <w:spacing w:val="-2"/>
          <w:highlight w:val="yellow"/>
        </w:rPr>
        <w:t>Alt[</w:t>
      </w:r>
      <w:r w:rsidRPr="0065485C">
        <w:rPr>
          <w:rFonts w:cs="Arial"/>
          <w:b/>
          <w:spacing w:val="-2"/>
          <w:highlight w:val="yellow"/>
        </w:rPr>
        <w:fldChar w:fldCharType="end"/>
      </w:r>
      <w:r>
        <w:rPr>
          <w:rFonts w:cs="Arial"/>
        </w:rPr>
        <w:t>your</w:t>
      </w:r>
      <w:r w:rsidRPr="0065485C">
        <w:rPr>
          <w:rFonts w:cs="Arial"/>
        </w:rPr>
        <w:t xml:space="preserve"> business related travel and accommodation expenses in accordance with </w:t>
      </w:r>
      <w:r>
        <w:t>the Organisation's</w:t>
      </w:r>
      <w:r w:rsidRPr="0065485C">
        <w:rPr>
          <w:rFonts w:cs="Arial"/>
        </w:rPr>
        <w:t xml:space="preserve"> policy</w:t>
      </w:r>
      <w:proofErr w:type="gramStart"/>
      <w:r w:rsidRPr="0065485C">
        <w:rPr>
          <w:rFonts w:cs="Arial"/>
        </w:rPr>
        <w:t>/</w:t>
      </w:r>
      <w:proofErr w:type="gramEnd"/>
      <w:r w:rsidRPr="0065485C">
        <w:rPr>
          <w:rFonts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[specify details]"/>
            </w:textInput>
          </w:ffData>
        </w:fldChar>
      </w:r>
      <w:r w:rsidRPr="0065485C">
        <w:rPr>
          <w:rFonts w:cs="Arial"/>
          <w:highlight w:val="lightGray"/>
        </w:rPr>
        <w:instrText xml:space="preserve"> FORMTEXT </w:instrText>
      </w:r>
      <w:r w:rsidRPr="0065485C">
        <w:rPr>
          <w:rFonts w:cs="Arial"/>
          <w:highlight w:val="lightGray"/>
        </w:rPr>
      </w:r>
      <w:r w:rsidRPr="0065485C">
        <w:rPr>
          <w:rFonts w:cs="Arial"/>
          <w:highlight w:val="lightGray"/>
        </w:rPr>
        <w:fldChar w:fldCharType="separate"/>
      </w:r>
      <w:r>
        <w:rPr>
          <w:rFonts w:cs="Arial"/>
          <w:noProof/>
          <w:highlight w:val="lightGray"/>
        </w:rPr>
        <w:t>[specify details]</w:t>
      </w:r>
      <w:r w:rsidRPr="0065485C">
        <w:rPr>
          <w:rFonts w:cs="Arial"/>
          <w:highlight w:val="lightGray"/>
        </w:rPr>
        <w:fldChar w:fldCharType="end"/>
      </w:r>
      <w:r w:rsidRPr="00A03BF2">
        <w:rPr>
          <w:rFonts w:cs="Arial"/>
        </w:rPr>
        <w:t xml:space="preserve"> </w:t>
      </w:r>
      <w:r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Pr="0065485C">
        <w:rPr>
          <w:rFonts w:cs="Arial"/>
          <w:b/>
          <w:spacing w:val="-2"/>
          <w:highlight w:val="yellow"/>
        </w:rPr>
      </w:r>
      <w:r w:rsidRPr="0065485C">
        <w:rPr>
          <w:rFonts w:cs="Arial"/>
          <w:b/>
          <w:spacing w:val="-2"/>
          <w:highlight w:val="yellow"/>
        </w:rPr>
        <w:fldChar w:fldCharType="separate"/>
      </w:r>
      <w:r>
        <w:rPr>
          <w:rFonts w:cs="Arial"/>
          <w:b/>
          <w:noProof/>
          <w:spacing w:val="-2"/>
          <w:highlight w:val="yellow"/>
        </w:rPr>
        <w:t>]</w:t>
      </w:r>
      <w:r w:rsidRPr="0065485C">
        <w:rPr>
          <w:rFonts w:cs="Arial"/>
          <w:b/>
          <w:spacing w:val="-2"/>
          <w:highlight w:val="yellow"/>
        </w:rPr>
        <w:fldChar w:fldCharType="end"/>
      </w:r>
      <w:r w:rsidRPr="00B102DA">
        <w:rPr>
          <w:rFonts w:cs="Arial"/>
          <w:spacing w:val="-2"/>
        </w:rPr>
        <w:t>.</w:t>
      </w:r>
      <w:r w:rsidRPr="0065485C">
        <w:rPr>
          <w:rFonts w:cs="Arial"/>
          <w:b/>
          <w:spacing w:val="-2"/>
          <w:highlight w:val="cyan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rFonts w:cs="Arial"/>
          <w:b/>
          <w:spacing w:val="-2"/>
          <w:highlight w:val="cyan"/>
        </w:rPr>
        <w:instrText xml:space="preserve"> FORMTEXT </w:instrText>
      </w:r>
      <w:r w:rsidRPr="0065485C">
        <w:rPr>
          <w:rFonts w:cs="Arial"/>
          <w:b/>
          <w:spacing w:val="-2"/>
          <w:highlight w:val="cyan"/>
        </w:rPr>
      </w:r>
      <w:r w:rsidRPr="0065485C">
        <w:rPr>
          <w:rFonts w:cs="Arial"/>
          <w:b/>
          <w:spacing w:val="-2"/>
          <w:highlight w:val="cyan"/>
        </w:rPr>
        <w:fldChar w:fldCharType="separate"/>
      </w:r>
      <w:r>
        <w:rPr>
          <w:rFonts w:cs="Arial"/>
          <w:b/>
          <w:noProof/>
          <w:spacing w:val="-2"/>
          <w:highlight w:val="cyan"/>
        </w:rPr>
        <w:t>]</w:t>
      </w:r>
      <w:r w:rsidRPr="0065485C">
        <w:rPr>
          <w:rFonts w:cs="Arial"/>
          <w:b/>
          <w:spacing w:val="-2"/>
          <w:highlight w:val="cyan"/>
        </w:rPr>
        <w:fldChar w:fldCharType="end"/>
      </w:r>
    </w:p>
    <w:p w14:paraId="350772ED" w14:textId="77777777" w:rsidR="00FB05CA" w:rsidRPr="0065485C" w:rsidRDefault="00FB05CA" w:rsidP="00FB05CA">
      <w:pPr>
        <w:pStyle w:val="Level11"/>
      </w:pPr>
      <w:r w:rsidRPr="0065485C">
        <w:rPr>
          <w:highlight w:val="cyan"/>
        </w:rPr>
        <w:fldChar w:fldCharType="begin">
          <w:ffData>
            <w:name w:val=""/>
            <w:enabled/>
            <w:calcOnExit w:val="0"/>
            <w:textInput>
              <w:default w:val="Opt["/>
            </w:textInput>
          </w:ffData>
        </w:fldChar>
      </w:r>
      <w:r w:rsidRPr="0065485C">
        <w:rPr>
          <w:highlight w:val="cyan"/>
        </w:rPr>
        <w:instrText xml:space="preserve"> FORMTEXT </w:instrText>
      </w:r>
      <w:r w:rsidRPr="0065485C">
        <w:rPr>
          <w:highlight w:val="cyan"/>
        </w:rPr>
      </w:r>
      <w:r w:rsidRPr="0065485C">
        <w:rPr>
          <w:highlight w:val="cyan"/>
        </w:rPr>
        <w:fldChar w:fldCharType="separate"/>
      </w:r>
      <w:r>
        <w:rPr>
          <w:noProof/>
          <w:highlight w:val="cyan"/>
        </w:rPr>
        <w:t>Opt[</w:t>
      </w:r>
      <w:r w:rsidRPr="0065485C">
        <w:rPr>
          <w:highlight w:val="cyan"/>
        </w:rPr>
        <w:fldChar w:fldCharType="end"/>
      </w:r>
      <w:r w:rsidRPr="0065485C">
        <w:t>Telephone</w:t>
      </w:r>
    </w:p>
    <w:p w14:paraId="350772EE" w14:textId="77777777" w:rsidR="00FB05CA" w:rsidRPr="0065485C" w:rsidRDefault="00FB05CA" w:rsidP="00FB05CA">
      <w:pPr>
        <w:pStyle w:val="Level11fo"/>
        <w:rPr>
          <w:rFonts w:cs="Arial"/>
        </w:rPr>
      </w:pPr>
      <w:r w:rsidRPr="0065485C">
        <w:rPr>
          <w:rFonts w:cs="Arial"/>
        </w:rPr>
        <w:t xml:space="preserve">The </w:t>
      </w:r>
      <w:r>
        <w:rPr>
          <w:rFonts w:cs="Arial"/>
        </w:rPr>
        <w:t>Organisation</w:t>
      </w:r>
      <w:r w:rsidRPr="0065485C">
        <w:rPr>
          <w:rFonts w:cs="Arial"/>
        </w:rPr>
        <w:t xml:space="preserve"> will pay for </w:t>
      </w:r>
      <w:r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Pr="0065485C">
        <w:rPr>
          <w:rFonts w:cs="Arial"/>
          <w:b/>
          <w:spacing w:val="-2"/>
          <w:highlight w:val="yellow"/>
        </w:rPr>
      </w:r>
      <w:r w:rsidRPr="0065485C">
        <w:rPr>
          <w:rFonts w:cs="Arial"/>
          <w:b/>
          <w:spacing w:val="-2"/>
          <w:highlight w:val="yellow"/>
        </w:rPr>
        <w:fldChar w:fldCharType="separate"/>
      </w:r>
      <w:r>
        <w:rPr>
          <w:rFonts w:cs="Arial"/>
          <w:b/>
          <w:noProof/>
          <w:spacing w:val="-2"/>
          <w:highlight w:val="yellow"/>
        </w:rPr>
        <w:t>Alt[</w:t>
      </w:r>
      <w:r w:rsidRPr="0065485C">
        <w:rPr>
          <w:rFonts w:cs="Arial"/>
          <w:b/>
          <w:spacing w:val="-2"/>
          <w:highlight w:val="yellow"/>
        </w:rPr>
        <w:fldChar w:fldCharType="end"/>
      </w:r>
      <w:r>
        <w:rPr>
          <w:rFonts w:cs="Arial"/>
        </w:rPr>
        <w:t xml:space="preserve">your </w:t>
      </w:r>
      <w:r w:rsidRPr="0065485C">
        <w:rPr>
          <w:rFonts w:cs="Arial"/>
        </w:rPr>
        <w:t xml:space="preserve">home telephone rental and call costs/home internet costs/mobile telephone costs in accordance with </w:t>
      </w:r>
      <w:r>
        <w:t>the Organisation's</w:t>
      </w:r>
      <w:r w:rsidRPr="0065485C">
        <w:rPr>
          <w:rFonts w:cs="Arial"/>
        </w:rPr>
        <w:t xml:space="preserve"> policy</w:t>
      </w:r>
      <w:proofErr w:type="gramStart"/>
      <w:r w:rsidRPr="0065485C">
        <w:rPr>
          <w:rFonts w:cs="Arial"/>
        </w:rPr>
        <w:t>/</w:t>
      </w:r>
      <w:proofErr w:type="gramEnd"/>
      <w:r w:rsidRPr="0065485C">
        <w:rPr>
          <w:rFonts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[specify details]"/>
            </w:textInput>
          </w:ffData>
        </w:fldChar>
      </w:r>
      <w:r w:rsidRPr="0065485C">
        <w:rPr>
          <w:rFonts w:cs="Arial"/>
          <w:highlight w:val="lightGray"/>
        </w:rPr>
        <w:instrText xml:space="preserve"> FORMTEXT </w:instrText>
      </w:r>
      <w:r w:rsidRPr="0065485C">
        <w:rPr>
          <w:rFonts w:cs="Arial"/>
          <w:highlight w:val="lightGray"/>
        </w:rPr>
      </w:r>
      <w:r w:rsidRPr="0065485C">
        <w:rPr>
          <w:rFonts w:cs="Arial"/>
          <w:highlight w:val="lightGray"/>
        </w:rPr>
        <w:fldChar w:fldCharType="separate"/>
      </w:r>
      <w:r>
        <w:rPr>
          <w:rFonts w:cs="Arial"/>
          <w:noProof/>
          <w:highlight w:val="lightGray"/>
        </w:rPr>
        <w:t>[specify details]</w:t>
      </w:r>
      <w:r w:rsidRPr="0065485C">
        <w:rPr>
          <w:rFonts w:cs="Arial"/>
          <w:highlight w:val="lightGray"/>
        </w:rPr>
        <w:fldChar w:fldCharType="end"/>
      </w:r>
      <w:r>
        <w:rPr>
          <w:rFonts w:cs="Arial"/>
        </w:rPr>
        <w:t> </w:t>
      </w:r>
      <w:r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Pr="0065485C">
        <w:rPr>
          <w:rFonts w:cs="Arial"/>
          <w:b/>
          <w:spacing w:val="-2"/>
          <w:highlight w:val="yellow"/>
        </w:rPr>
      </w:r>
      <w:r w:rsidRPr="0065485C">
        <w:rPr>
          <w:rFonts w:cs="Arial"/>
          <w:b/>
          <w:spacing w:val="-2"/>
          <w:highlight w:val="yellow"/>
        </w:rPr>
        <w:fldChar w:fldCharType="separate"/>
      </w:r>
      <w:r>
        <w:rPr>
          <w:rFonts w:cs="Arial"/>
          <w:b/>
          <w:noProof/>
          <w:spacing w:val="-2"/>
          <w:highlight w:val="yellow"/>
        </w:rPr>
        <w:t>]</w:t>
      </w:r>
      <w:r w:rsidRPr="0065485C">
        <w:rPr>
          <w:rFonts w:cs="Arial"/>
          <w:b/>
          <w:spacing w:val="-2"/>
          <w:highlight w:val="yellow"/>
        </w:rPr>
        <w:fldChar w:fldCharType="end"/>
      </w:r>
      <w:r w:rsidRPr="00B102DA">
        <w:rPr>
          <w:rFonts w:cs="Arial"/>
          <w:spacing w:val="-2"/>
        </w:rPr>
        <w:t>.</w:t>
      </w:r>
      <w:r w:rsidRPr="0065485C">
        <w:rPr>
          <w:rFonts w:cs="Arial"/>
          <w:b/>
          <w:spacing w:val="-2"/>
          <w:highlight w:val="cyan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rFonts w:cs="Arial"/>
          <w:b/>
          <w:spacing w:val="-2"/>
          <w:highlight w:val="cyan"/>
        </w:rPr>
        <w:instrText xml:space="preserve"> FORMTEXT </w:instrText>
      </w:r>
      <w:r w:rsidRPr="0065485C">
        <w:rPr>
          <w:rFonts w:cs="Arial"/>
          <w:b/>
          <w:spacing w:val="-2"/>
          <w:highlight w:val="cyan"/>
        </w:rPr>
      </w:r>
      <w:r w:rsidRPr="0065485C">
        <w:rPr>
          <w:rFonts w:cs="Arial"/>
          <w:b/>
          <w:spacing w:val="-2"/>
          <w:highlight w:val="cyan"/>
        </w:rPr>
        <w:fldChar w:fldCharType="separate"/>
      </w:r>
      <w:r>
        <w:rPr>
          <w:rFonts w:cs="Arial"/>
          <w:b/>
          <w:noProof/>
          <w:spacing w:val="-2"/>
          <w:highlight w:val="cyan"/>
        </w:rPr>
        <w:t>]</w:t>
      </w:r>
      <w:r w:rsidRPr="0065485C">
        <w:rPr>
          <w:rFonts w:cs="Arial"/>
          <w:b/>
          <w:spacing w:val="-2"/>
          <w:highlight w:val="cyan"/>
        </w:rPr>
        <w:fldChar w:fldCharType="end"/>
      </w:r>
    </w:p>
    <w:p w14:paraId="350772EF" w14:textId="77777777" w:rsidR="00FB05CA" w:rsidRPr="0065485C" w:rsidRDefault="00FB05CA" w:rsidP="00FB05CA">
      <w:pPr>
        <w:pStyle w:val="Level11"/>
      </w:pPr>
      <w:r w:rsidRPr="0065485C">
        <w:rPr>
          <w:highlight w:val="cyan"/>
        </w:rPr>
        <w:fldChar w:fldCharType="begin">
          <w:ffData>
            <w:name w:val=""/>
            <w:enabled/>
            <w:calcOnExit w:val="0"/>
            <w:textInput>
              <w:default w:val="Opt["/>
            </w:textInput>
          </w:ffData>
        </w:fldChar>
      </w:r>
      <w:r w:rsidRPr="0065485C">
        <w:rPr>
          <w:highlight w:val="cyan"/>
        </w:rPr>
        <w:instrText xml:space="preserve"> FORMTEXT </w:instrText>
      </w:r>
      <w:r w:rsidRPr="0065485C">
        <w:rPr>
          <w:highlight w:val="cyan"/>
        </w:rPr>
      </w:r>
      <w:r w:rsidRPr="0065485C">
        <w:rPr>
          <w:highlight w:val="cyan"/>
        </w:rPr>
        <w:fldChar w:fldCharType="separate"/>
      </w:r>
      <w:r>
        <w:rPr>
          <w:noProof/>
          <w:highlight w:val="cyan"/>
        </w:rPr>
        <w:t>Opt[</w:t>
      </w:r>
      <w:r w:rsidRPr="0065485C">
        <w:rPr>
          <w:highlight w:val="cyan"/>
        </w:rPr>
        <w:fldChar w:fldCharType="end"/>
      </w:r>
      <w:r w:rsidRPr="0065485C">
        <w:t>Membership of professional associations</w:t>
      </w:r>
    </w:p>
    <w:p w14:paraId="350772F0" w14:textId="77777777" w:rsidR="00FB05CA" w:rsidRPr="0065485C" w:rsidRDefault="00FB05CA" w:rsidP="00FB05CA">
      <w:pPr>
        <w:pStyle w:val="Level11fo"/>
        <w:rPr>
          <w:rFonts w:cs="Arial"/>
        </w:rPr>
      </w:pPr>
      <w:r w:rsidRPr="0065485C">
        <w:rPr>
          <w:rFonts w:cs="Arial"/>
        </w:rPr>
        <w:t xml:space="preserve">The </w:t>
      </w:r>
      <w:r>
        <w:t>Organisation</w:t>
      </w:r>
      <w:r w:rsidRPr="0065485C">
        <w:rPr>
          <w:rFonts w:cs="Arial"/>
        </w:rPr>
        <w:t xml:space="preserve"> will pay for </w:t>
      </w:r>
      <w:r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Pr="0065485C">
        <w:rPr>
          <w:rFonts w:cs="Arial"/>
          <w:b/>
          <w:spacing w:val="-2"/>
          <w:highlight w:val="yellow"/>
        </w:rPr>
      </w:r>
      <w:r w:rsidRPr="0065485C">
        <w:rPr>
          <w:rFonts w:cs="Arial"/>
          <w:b/>
          <w:spacing w:val="-2"/>
          <w:highlight w:val="yellow"/>
        </w:rPr>
        <w:fldChar w:fldCharType="separate"/>
      </w:r>
      <w:r>
        <w:rPr>
          <w:rFonts w:cs="Arial"/>
          <w:b/>
          <w:noProof/>
          <w:spacing w:val="-2"/>
          <w:highlight w:val="yellow"/>
        </w:rPr>
        <w:t>Alt[</w:t>
      </w:r>
      <w:r w:rsidRPr="0065485C">
        <w:rPr>
          <w:rFonts w:cs="Arial"/>
          <w:b/>
          <w:spacing w:val="-2"/>
          <w:highlight w:val="yellow"/>
        </w:rPr>
        <w:fldChar w:fldCharType="end"/>
      </w:r>
      <w:r>
        <w:rPr>
          <w:rFonts w:cs="Arial"/>
        </w:rPr>
        <w:t>the costs of your</w:t>
      </w:r>
      <w:r w:rsidRPr="0065485C">
        <w:rPr>
          <w:rFonts w:cs="Arial"/>
        </w:rPr>
        <w:t xml:space="preserve"> membership of professional associations approved by the </w:t>
      </w:r>
      <w:r>
        <w:t>Organisation</w:t>
      </w:r>
      <w:r w:rsidRPr="0065485C">
        <w:rPr>
          <w:rFonts w:cs="Arial"/>
        </w:rPr>
        <w:t>, in accordance with</w:t>
      </w:r>
      <w:r>
        <w:rPr>
          <w:rFonts w:cs="Arial"/>
        </w:rPr>
        <w:t xml:space="preserve"> the</w:t>
      </w:r>
      <w:r w:rsidRPr="0065485C">
        <w:rPr>
          <w:rFonts w:cs="Arial"/>
        </w:rPr>
        <w:t xml:space="preserve"> </w:t>
      </w:r>
      <w:r>
        <w:t>Organisation's</w:t>
      </w:r>
      <w:r w:rsidRPr="0065485C">
        <w:rPr>
          <w:rFonts w:cs="Arial"/>
        </w:rPr>
        <w:t xml:space="preserve"> policy</w:t>
      </w:r>
      <w:proofErr w:type="gramStart"/>
      <w:r w:rsidRPr="0065485C">
        <w:rPr>
          <w:rFonts w:cs="Arial"/>
        </w:rPr>
        <w:t>/</w:t>
      </w:r>
      <w:proofErr w:type="gramEnd"/>
      <w:r w:rsidRPr="0065485C">
        <w:rPr>
          <w:rFonts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[specify details]"/>
            </w:textInput>
          </w:ffData>
        </w:fldChar>
      </w:r>
      <w:r w:rsidRPr="0065485C">
        <w:rPr>
          <w:rFonts w:cs="Arial"/>
          <w:highlight w:val="lightGray"/>
        </w:rPr>
        <w:instrText xml:space="preserve"> FORMTEXT </w:instrText>
      </w:r>
      <w:r w:rsidRPr="0065485C">
        <w:rPr>
          <w:rFonts w:cs="Arial"/>
          <w:highlight w:val="lightGray"/>
        </w:rPr>
      </w:r>
      <w:r w:rsidRPr="0065485C">
        <w:rPr>
          <w:rFonts w:cs="Arial"/>
          <w:highlight w:val="lightGray"/>
        </w:rPr>
        <w:fldChar w:fldCharType="separate"/>
      </w:r>
      <w:r>
        <w:rPr>
          <w:rFonts w:cs="Arial"/>
          <w:noProof/>
          <w:highlight w:val="lightGray"/>
        </w:rPr>
        <w:t>[specify details]</w:t>
      </w:r>
      <w:r w:rsidRPr="0065485C">
        <w:rPr>
          <w:rFonts w:cs="Arial"/>
          <w:highlight w:val="lightGray"/>
        </w:rPr>
        <w:fldChar w:fldCharType="end"/>
      </w:r>
      <w:r w:rsidRPr="00A03BF2">
        <w:rPr>
          <w:rFonts w:cs="Arial"/>
        </w:rPr>
        <w:t xml:space="preserve"> </w:t>
      </w:r>
      <w:r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Pr="0065485C">
        <w:rPr>
          <w:rFonts w:cs="Arial"/>
          <w:b/>
          <w:spacing w:val="-2"/>
          <w:highlight w:val="yellow"/>
        </w:rPr>
      </w:r>
      <w:r w:rsidRPr="0065485C">
        <w:rPr>
          <w:rFonts w:cs="Arial"/>
          <w:b/>
          <w:spacing w:val="-2"/>
          <w:highlight w:val="yellow"/>
        </w:rPr>
        <w:fldChar w:fldCharType="separate"/>
      </w:r>
      <w:r>
        <w:rPr>
          <w:rFonts w:cs="Arial"/>
          <w:b/>
          <w:noProof/>
          <w:spacing w:val="-2"/>
          <w:highlight w:val="yellow"/>
        </w:rPr>
        <w:t>]</w:t>
      </w:r>
      <w:r w:rsidRPr="0065485C">
        <w:rPr>
          <w:rFonts w:cs="Arial"/>
          <w:b/>
          <w:spacing w:val="-2"/>
          <w:highlight w:val="yellow"/>
        </w:rPr>
        <w:fldChar w:fldCharType="end"/>
      </w:r>
      <w:r w:rsidRPr="00B102DA">
        <w:rPr>
          <w:rFonts w:cs="Arial"/>
          <w:spacing w:val="-2"/>
        </w:rPr>
        <w:t>.</w:t>
      </w:r>
      <w:r w:rsidRPr="0065485C">
        <w:rPr>
          <w:rFonts w:cs="Arial"/>
          <w:b/>
          <w:spacing w:val="-2"/>
          <w:highlight w:val="cyan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rFonts w:cs="Arial"/>
          <w:b/>
          <w:spacing w:val="-2"/>
          <w:highlight w:val="cyan"/>
        </w:rPr>
        <w:instrText xml:space="preserve"> FORMTEXT </w:instrText>
      </w:r>
      <w:r w:rsidRPr="0065485C">
        <w:rPr>
          <w:rFonts w:cs="Arial"/>
          <w:b/>
          <w:spacing w:val="-2"/>
          <w:highlight w:val="cyan"/>
        </w:rPr>
      </w:r>
      <w:r w:rsidRPr="0065485C">
        <w:rPr>
          <w:rFonts w:cs="Arial"/>
          <w:b/>
          <w:spacing w:val="-2"/>
          <w:highlight w:val="cyan"/>
        </w:rPr>
        <w:fldChar w:fldCharType="separate"/>
      </w:r>
      <w:r>
        <w:rPr>
          <w:rFonts w:cs="Arial"/>
          <w:b/>
          <w:noProof/>
          <w:spacing w:val="-2"/>
          <w:highlight w:val="cyan"/>
        </w:rPr>
        <w:t>]</w:t>
      </w:r>
      <w:r w:rsidRPr="0065485C">
        <w:rPr>
          <w:rFonts w:cs="Arial"/>
          <w:b/>
          <w:spacing w:val="-2"/>
          <w:highlight w:val="cyan"/>
        </w:rPr>
        <w:fldChar w:fldCharType="end"/>
      </w:r>
    </w:p>
    <w:p w14:paraId="350772F1" w14:textId="77777777" w:rsidR="00FB05CA" w:rsidRPr="0065485C" w:rsidRDefault="00FB05CA" w:rsidP="00FB05CA">
      <w:pPr>
        <w:pStyle w:val="Level11"/>
      </w:pPr>
      <w:r w:rsidRPr="0065485C">
        <w:rPr>
          <w:highlight w:val="cyan"/>
        </w:rPr>
        <w:fldChar w:fldCharType="begin">
          <w:ffData>
            <w:name w:val=""/>
            <w:enabled/>
            <w:calcOnExit w:val="0"/>
            <w:textInput>
              <w:default w:val="Opt["/>
            </w:textInput>
          </w:ffData>
        </w:fldChar>
      </w:r>
      <w:r w:rsidRPr="0065485C">
        <w:rPr>
          <w:highlight w:val="cyan"/>
        </w:rPr>
        <w:instrText xml:space="preserve"> FORMTEXT </w:instrText>
      </w:r>
      <w:r w:rsidRPr="0065485C">
        <w:rPr>
          <w:highlight w:val="cyan"/>
        </w:rPr>
      </w:r>
      <w:r w:rsidRPr="0065485C">
        <w:rPr>
          <w:highlight w:val="cyan"/>
        </w:rPr>
        <w:fldChar w:fldCharType="separate"/>
      </w:r>
      <w:r>
        <w:rPr>
          <w:noProof/>
          <w:highlight w:val="cyan"/>
        </w:rPr>
        <w:t>Opt[</w:t>
      </w:r>
      <w:r w:rsidRPr="0065485C">
        <w:rPr>
          <w:highlight w:val="cyan"/>
        </w:rPr>
        <w:fldChar w:fldCharType="end"/>
      </w:r>
      <w:r w:rsidRPr="0065485C">
        <w:t>Other expenses</w:t>
      </w:r>
    </w:p>
    <w:p w14:paraId="350772F2" w14:textId="77777777" w:rsidR="00FB05CA" w:rsidRPr="0065485C" w:rsidRDefault="00FB05CA" w:rsidP="00FB05CA">
      <w:pPr>
        <w:pStyle w:val="Level11fo"/>
        <w:rPr>
          <w:rFonts w:cs="Arial"/>
        </w:rPr>
      </w:pPr>
      <w:r w:rsidRPr="0065485C">
        <w:rPr>
          <w:rFonts w:cs="Arial"/>
        </w:rPr>
        <w:t xml:space="preserve">The </w:t>
      </w:r>
      <w:r>
        <w:t>Organisation</w:t>
      </w:r>
      <w:r w:rsidRPr="0065485C">
        <w:rPr>
          <w:rFonts w:cs="Arial"/>
        </w:rPr>
        <w:t xml:space="preserve"> will </w:t>
      </w:r>
      <w:r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Pr="0065485C">
        <w:rPr>
          <w:rFonts w:cs="Arial"/>
          <w:b/>
          <w:spacing w:val="-2"/>
          <w:highlight w:val="yellow"/>
        </w:rPr>
      </w:r>
      <w:r w:rsidRPr="0065485C">
        <w:rPr>
          <w:rFonts w:cs="Arial"/>
          <w:b/>
          <w:spacing w:val="-2"/>
          <w:highlight w:val="yellow"/>
        </w:rPr>
        <w:fldChar w:fldCharType="separate"/>
      </w:r>
      <w:r>
        <w:rPr>
          <w:rFonts w:cs="Arial"/>
          <w:b/>
          <w:noProof/>
          <w:spacing w:val="-2"/>
          <w:highlight w:val="yellow"/>
        </w:rPr>
        <w:t>Alt[</w:t>
      </w:r>
      <w:r w:rsidRPr="0065485C">
        <w:rPr>
          <w:rFonts w:cs="Arial"/>
          <w:b/>
          <w:spacing w:val="-2"/>
          <w:highlight w:val="yellow"/>
        </w:rPr>
        <w:fldChar w:fldCharType="end"/>
      </w:r>
      <w:r>
        <w:rPr>
          <w:rFonts w:cs="Arial"/>
        </w:rPr>
        <w:t xml:space="preserve">reimburse you </w:t>
      </w:r>
      <w:r w:rsidRPr="0065485C">
        <w:rPr>
          <w:rFonts w:cs="Arial"/>
        </w:rPr>
        <w:t>for entertainment and other out of pocket expenses which are properly inc</w:t>
      </w:r>
      <w:r>
        <w:rPr>
          <w:rFonts w:cs="Arial"/>
        </w:rPr>
        <w:t>urred in the performance of your</w:t>
      </w:r>
      <w:r w:rsidRPr="0065485C">
        <w:rPr>
          <w:rFonts w:cs="Arial"/>
        </w:rPr>
        <w:t xml:space="preserve"> duties, and for which prior approval has been obtained</w:t>
      </w:r>
      <w:r>
        <w:rPr>
          <w:rFonts w:cs="Arial"/>
        </w:rPr>
        <w:t xml:space="preserve"> in writing from the </w:t>
      </w:r>
      <w:r w:rsidRPr="000A4101">
        <w:rPr>
          <w:noProof/>
          <w:highlight w:val="lightGray"/>
        </w:rPr>
        <w:t>[position title]</w:t>
      </w:r>
      <w:r>
        <w:rPr>
          <w:rFonts w:cs="Arial"/>
        </w:rPr>
        <w:t xml:space="preserve">, upon you </w:t>
      </w:r>
      <w:r w:rsidRPr="0065485C">
        <w:rPr>
          <w:rFonts w:cs="Arial"/>
        </w:rPr>
        <w:t xml:space="preserve">providing proper records such as invoices and receipts in accordance with </w:t>
      </w:r>
      <w:r>
        <w:t>the Organisation's</w:t>
      </w:r>
      <w:r w:rsidRPr="0065485C">
        <w:rPr>
          <w:rFonts w:cs="Arial"/>
        </w:rPr>
        <w:t xml:space="preserve"> policy/</w:t>
      </w:r>
      <w:r w:rsidRPr="0065485C">
        <w:rPr>
          <w:rFonts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[specify details]"/>
            </w:textInput>
          </w:ffData>
        </w:fldChar>
      </w:r>
      <w:r w:rsidRPr="0065485C">
        <w:rPr>
          <w:rFonts w:cs="Arial"/>
          <w:highlight w:val="lightGray"/>
        </w:rPr>
        <w:instrText xml:space="preserve"> FORMTEXT </w:instrText>
      </w:r>
      <w:r w:rsidRPr="0065485C">
        <w:rPr>
          <w:rFonts w:cs="Arial"/>
          <w:highlight w:val="lightGray"/>
        </w:rPr>
      </w:r>
      <w:r w:rsidRPr="0065485C">
        <w:rPr>
          <w:rFonts w:cs="Arial"/>
          <w:highlight w:val="lightGray"/>
        </w:rPr>
        <w:fldChar w:fldCharType="separate"/>
      </w:r>
      <w:r>
        <w:rPr>
          <w:rFonts w:cs="Arial"/>
          <w:noProof/>
          <w:highlight w:val="lightGray"/>
        </w:rPr>
        <w:t>[specify details]</w:t>
      </w:r>
      <w:r w:rsidRPr="0065485C">
        <w:rPr>
          <w:rFonts w:cs="Arial"/>
          <w:highlight w:val="lightGray"/>
        </w:rPr>
        <w:fldChar w:fldCharType="end"/>
      </w:r>
      <w:r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Pr="0065485C">
        <w:rPr>
          <w:rFonts w:cs="Arial"/>
          <w:b/>
          <w:spacing w:val="-2"/>
          <w:highlight w:val="yellow"/>
        </w:rPr>
      </w:r>
      <w:r w:rsidRPr="0065485C">
        <w:rPr>
          <w:rFonts w:cs="Arial"/>
          <w:b/>
          <w:spacing w:val="-2"/>
          <w:highlight w:val="yellow"/>
        </w:rPr>
        <w:fldChar w:fldCharType="separate"/>
      </w:r>
      <w:r>
        <w:rPr>
          <w:rFonts w:cs="Arial"/>
          <w:b/>
          <w:noProof/>
          <w:spacing w:val="-2"/>
          <w:highlight w:val="yellow"/>
        </w:rPr>
        <w:t>]</w:t>
      </w:r>
      <w:r w:rsidRPr="0065485C">
        <w:rPr>
          <w:rFonts w:cs="Arial"/>
          <w:b/>
          <w:spacing w:val="-2"/>
          <w:highlight w:val="yellow"/>
        </w:rPr>
        <w:fldChar w:fldCharType="end"/>
      </w:r>
      <w:r w:rsidRPr="00B102DA">
        <w:rPr>
          <w:rFonts w:cs="Arial"/>
          <w:spacing w:val="-2"/>
        </w:rPr>
        <w:t>.</w:t>
      </w:r>
      <w:r w:rsidRPr="0065485C">
        <w:rPr>
          <w:rFonts w:cs="Arial"/>
          <w:b/>
          <w:spacing w:val="-2"/>
          <w:highlight w:val="cyan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rFonts w:cs="Arial"/>
          <w:b/>
          <w:spacing w:val="-2"/>
          <w:highlight w:val="cyan"/>
        </w:rPr>
        <w:instrText xml:space="preserve"> FORMTEXT </w:instrText>
      </w:r>
      <w:r w:rsidRPr="0065485C">
        <w:rPr>
          <w:rFonts w:cs="Arial"/>
          <w:b/>
          <w:spacing w:val="-2"/>
          <w:highlight w:val="cyan"/>
        </w:rPr>
      </w:r>
      <w:r w:rsidRPr="0065485C">
        <w:rPr>
          <w:rFonts w:cs="Arial"/>
          <w:b/>
          <w:spacing w:val="-2"/>
          <w:highlight w:val="cyan"/>
        </w:rPr>
        <w:fldChar w:fldCharType="separate"/>
      </w:r>
      <w:r>
        <w:rPr>
          <w:rFonts w:cs="Arial"/>
          <w:b/>
          <w:noProof/>
          <w:spacing w:val="-2"/>
          <w:highlight w:val="cyan"/>
        </w:rPr>
        <w:t>]</w:t>
      </w:r>
      <w:r w:rsidRPr="0065485C">
        <w:rPr>
          <w:rFonts w:cs="Arial"/>
          <w:b/>
          <w:spacing w:val="-2"/>
          <w:highlight w:val="cyan"/>
        </w:rPr>
        <w:fldChar w:fldCharType="end"/>
      </w:r>
    </w:p>
    <w:p w14:paraId="350772F3" w14:textId="77777777" w:rsidR="00FB05CA" w:rsidRPr="0065485C" w:rsidRDefault="00FB05CA" w:rsidP="00FB05CA">
      <w:pPr>
        <w:pStyle w:val="Level11"/>
      </w:pPr>
      <w:r w:rsidRPr="0065485C">
        <w:rPr>
          <w:highlight w:val="cyan"/>
        </w:rPr>
        <w:fldChar w:fldCharType="begin">
          <w:ffData>
            <w:name w:val=""/>
            <w:enabled/>
            <w:calcOnExit w:val="0"/>
            <w:textInput>
              <w:default w:val="Opt["/>
            </w:textInput>
          </w:ffData>
        </w:fldChar>
      </w:r>
      <w:r w:rsidRPr="0065485C">
        <w:rPr>
          <w:highlight w:val="cyan"/>
        </w:rPr>
        <w:instrText xml:space="preserve"> FORMTEXT </w:instrText>
      </w:r>
      <w:r w:rsidRPr="0065485C">
        <w:rPr>
          <w:highlight w:val="cyan"/>
        </w:rPr>
      </w:r>
      <w:r w:rsidRPr="0065485C">
        <w:rPr>
          <w:highlight w:val="cyan"/>
        </w:rPr>
        <w:fldChar w:fldCharType="separate"/>
      </w:r>
      <w:r>
        <w:rPr>
          <w:noProof/>
          <w:highlight w:val="cyan"/>
        </w:rPr>
        <w:t>Opt[</w:t>
      </w:r>
      <w:r w:rsidRPr="0065485C">
        <w:rPr>
          <w:highlight w:val="cyan"/>
        </w:rPr>
        <w:fldChar w:fldCharType="end"/>
      </w:r>
      <w:r w:rsidRPr="0065485C">
        <w:t>Relocation and accommodation costs</w:t>
      </w:r>
    </w:p>
    <w:p w14:paraId="350772F4" w14:textId="77777777" w:rsidR="00FB05CA" w:rsidRPr="0065485C" w:rsidRDefault="00FB05CA" w:rsidP="00FB05CA">
      <w:pPr>
        <w:pStyle w:val="Level11fo"/>
        <w:rPr>
          <w:rFonts w:cs="Arial"/>
        </w:rPr>
      </w:pPr>
      <w:r w:rsidRPr="0065485C">
        <w:rPr>
          <w:rFonts w:cs="Arial"/>
        </w:rPr>
        <w:t xml:space="preserve">The </w:t>
      </w:r>
      <w:r>
        <w:t>Organisation</w:t>
      </w:r>
      <w:r w:rsidRPr="0065485C">
        <w:rPr>
          <w:rFonts w:cs="Arial"/>
        </w:rPr>
        <w:t xml:space="preserve"> will </w:t>
      </w:r>
      <w:r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Pr="0065485C">
        <w:rPr>
          <w:rFonts w:cs="Arial"/>
          <w:b/>
          <w:spacing w:val="-2"/>
          <w:highlight w:val="yellow"/>
        </w:rPr>
      </w:r>
      <w:r w:rsidRPr="0065485C">
        <w:rPr>
          <w:rFonts w:cs="Arial"/>
          <w:b/>
          <w:spacing w:val="-2"/>
          <w:highlight w:val="yellow"/>
        </w:rPr>
        <w:fldChar w:fldCharType="separate"/>
      </w:r>
      <w:r>
        <w:rPr>
          <w:rFonts w:cs="Arial"/>
          <w:b/>
          <w:noProof/>
          <w:spacing w:val="-2"/>
          <w:highlight w:val="yellow"/>
        </w:rPr>
        <w:t>Alt[</w:t>
      </w:r>
      <w:r w:rsidRPr="0065485C">
        <w:rPr>
          <w:rFonts w:cs="Arial"/>
          <w:b/>
          <w:spacing w:val="-2"/>
          <w:highlight w:val="yellow"/>
        </w:rPr>
        <w:fldChar w:fldCharType="end"/>
      </w:r>
      <w:r>
        <w:rPr>
          <w:rFonts w:cs="Arial"/>
        </w:rPr>
        <w:t xml:space="preserve">provide you </w:t>
      </w:r>
      <w:r w:rsidRPr="0065485C">
        <w:rPr>
          <w:rFonts w:cs="Arial"/>
        </w:rPr>
        <w:t xml:space="preserve">with relocation assistance in accordance with </w:t>
      </w:r>
      <w:r>
        <w:t>the Organisation's</w:t>
      </w:r>
      <w:r w:rsidRPr="0065485C">
        <w:rPr>
          <w:rFonts w:cs="Arial"/>
        </w:rPr>
        <w:t xml:space="preserve"> policy</w:t>
      </w:r>
      <w:proofErr w:type="gramStart"/>
      <w:r w:rsidRPr="0065485C">
        <w:rPr>
          <w:rFonts w:cs="Arial"/>
        </w:rPr>
        <w:t>/</w:t>
      </w:r>
      <w:proofErr w:type="gramEnd"/>
      <w:r w:rsidRPr="0065485C">
        <w:rPr>
          <w:rFonts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[specify details]"/>
            </w:textInput>
          </w:ffData>
        </w:fldChar>
      </w:r>
      <w:r w:rsidRPr="0065485C">
        <w:rPr>
          <w:rFonts w:cs="Arial"/>
          <w:highlight w:val="lightGray"/>
        </w:rPr>
        <w:instrText xml:space="preserve"> FORMTEXT </w:instrText>
      </w:r>
      <w:r w:rsidRPr="0065485C">
        <w:rPr>
          <w:rFonts w:cs="Arial"/>
          <w:highlight w:val="lightGray"/>
        </w:rPr>
      </w:r>
      <w:r w:rsidRPr="0065485C">
        <w:rPr>
          <w:rFonts w:cs="Arial"/>
          <w:highlight w:val="lightGray"/>
        </w:rPr>
        <w:fldChar w:fldCharType="separate"/>
      </w:r>
      <w:r>
        <w:rPr>
          <w:rFonts w:cs="Arial"/>
          <w:noProof/>
          <w:highlight w:val="lightGray"/>
        </w:rPr>
        <w:t>[specify details]</w:t>
      </w:r>
      <w:r w:rsidRPr="0065485C">
        <w:rPr>
          <w:rFonts w:cs="Arial"/>
          <w:highlight w:val="lightGray"/>
        </w:rPr>
        <w:fldChar w:fldCharType="end"/>
      </w:r>
      <w:r w:rsidRPr="00A03BF2">
        <w:rPr>
          <w:rFonts w:cs="Arial"/>
        </w:rPr>
        <w:t xml:space="preserve"> </w:t>
      </w:r>
      <w:r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Pr="0065485C">
        <w:rPr>
          <w:rFonts w:cs="Arial"/>
          <w:b/>
          <w:spacing w:val="-2"/>
          <w:highlight w:val="yellow"/>
        </w:rPr>
      </w:r>
      <w:r w:rsidRPr="0065485C">
        <w:rPr>
          <w:rFonts w:cs="Arial"/>
          <w:b/>
          <w:spacing w:val="-2"/>
          <w:highlight w:val="yellow"/>
        </w:rPr>
        <w:fldChar w:fldCharType="separate"/>
      </w:r>
      <w:r>
        <w:rPr>
          <w:rFonts w:cs="Arial"/>
          <w:b/>
          <w:noProof/>
          <w:spacing w:val="-2"/>
          <w:highlight w:val="yellow"/>
        </w:rPr>
        <w:t>]</w:t>
      </w:r>
      <w:r w:rsidRPr="0065485C">
        <w:rPr>
          <w:rFonts w:cs="Arial"/>
          <w:b/>
          <w:spacing w:val="-2"/>
          <w:highlight w:val="yellow"/>
        </w:rPr>
        <w:fldChar w:fldCharType="end"/>
      </w:r>
      <w:r w:rsidRPr="00B102DA">
        <w:rPr>
          <w:rFonts w:cs="Arial"/>
          <w:spacing w:val="-2"/>
        </w:rPr>
        <w:t>.</w:t>
      </w:r>
      <w:r w:rsidRPr="0065485C">
        <w:rPr>
          <w:rFonts w:cs="Arial"/>
          <w:b/>
          <w:spacing w:val="-2"/>
          <w:highlight w:val="cyan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rFonts w:cs="Arial"/>
          <w:b/>
          <w:spacing w:val="-2"/>
          <w:highlight w:val="cyan"/>
        </w:rPr>
        <w:instrText xml:space="preserve"> FORMTEXT </w:instrText>
      </w:r>
      <w:r w:rsidRPr="0065485C">
        <w:rPr>
          <w:rFonts w:cs="Arial"/>
          <w:b/>
          <w:spacing w:val="-2"/>
          <w:highlight w:val="cyan"/>
        </w:rPr>
      </w:r>
      <w:r w:rsidRPr="0065485C">
        <w:rPr>
          <w:rFonts w:cs="Arial"/>
          <w:b/>
          <w:spacing w:val="-2"/>
          <w:highlight w:val="cyan"/>
        </w:rPr>
        <w:fldChar w:fldCharType="separate"/>
      </w:r>
      <w:r>
        <w:rPr>
          <w:rFonts w:cs="Arial"/>
          <w:b/>
          <w:noProof/>
          <w:spacing w:val="-2"/>
          <w:highlight w:val="cyan"/>
        </w:rPr>
        <w:t>]</w:t>
      </w:r>
      <w:r w:rsidRPr="0065485C">
        <w:rPr>
          <w:rFonts w:cs="Arial"/>
          <w:b/>
          <w:spacing w:val="-2"/>
          <w:highlight w:val="cyan"/>
        </w:rPr>
        <w:fldChar w:fldCharType="end"/>
      </w:r>
    </w:p>
    <w:p w14:paraId="350772F5" w14:textId="77777777" w:rsidR="00FB05CA" w:rsidRPr="0065485C" w:rsidRDefault="00FB05CA" w:rsidP="00FB05CA">
      <w:pPr>
        <w:pStyle w:val="Level1"/>
      </w:pPr>
      <w:r>
        <w:t>remuneration</w:t>
      </w:r>
      <w:r w:rsidRPr="0065485C">
        <w:t xml:space="preserve"> </w:t>
      </w:r>
      <w:r>
        <w:t xml:space="preserve">and benefits </w:t>
      </w:r>
      <w:r w:rsidRPr="0065485C">
        <w:t>REVIEWS</w:t>
      </w:r>
    </w:p>
    <w:p w14:paraId="350772F6" w14:textId="77777777" w:rsidR="00FB05CA" w:rsidRPr="0065485C" w:rsidRDefault="00D659E5" w:rsidP="00FB05CA">
      <w:pPr>
        <w:pStyle w:val="Level11fo"/>
      </w:pPr>
      <w:r>
        <w:t>Provided you agree with the altered components, t</w:t>
      </w:r>
      <w:r w:rsidR="00FB05CA" w:rsidRPr="0065485C">
        <w:t xml:space="preserve">he </w:t>
      </w:r>
      <w:r w:rsidR="00FB05CA">
        <w:t xml:space="preserve">Organisation </w:t>
      </w:r>
      <w:r w:rsidR="00FB05CA" w:rsidRPr="0065485C">
        <w:t xml:space="preserve">may review </w:t>
      </w:r>
      <w:r>
        <w:t xml:space="preserve">and alter </w:t>
      </w:r>
      <w:r w:rsidR="00FB05CA">
        <w:t>your remuneration and benefits</w:t>
      </w:r>
      <w:r w:rsidR="00FB05CA" w:rsidRPr="0065485C">
        <w:t xml:space="preserve"> </w:t>
      </w:r>
      <w:r w:rsidR="00FB05CA" w:rsidRPr="0065485C">
        <w:rPr>
          <w:spacing w:val="-2"/>
        </w:rPr>
        <w:t xml:space="preserve">in accordance with </w:t>
      </w:r>
      <w:r w:rsidR="00FB05CA">
        <w:t>the Organisation's</w:t>
      </w:r>
      <w:r w:rsidR="00FB05CA" w:rsidRPr="0065485C">
        <w:rPr>
          <w:spacing w:val="-2"/>
        </w:rPr>
        <w:t xml:space="preserve"> p</w:t>
      </w:r>
      <w:r w:rsidR="00FB05CA" w:rsidRPr="00C817B7">
        <w:rPr>
          <w:spacing w:val="-2"/>
        </w:rPr>
        <w:t>olicy</w:t>
      </w:r>
      <w:r>
        <w:rPr>
          <w:spacing w:val="-2"/>
        </w:rPr>
        <w:t xml:space="preserve"> and then replace the Summary remuneration schedule in Schedule 2</w:t>
      </w:r>
      <w:r w:rsidR="00FB05CA" w:rsidRPr="00C817B7">
        <w:t>.</w:t>
      </w:r>
    </w:p>
    <w:p w14:paraId="350772F7" w14:textId="77777777" w:rsidR="00FB05CA" w:rsidRPr="0065485C" w:rsidRDefault="00FB05CA" w:rsidP="00FB05CA">
      <w:pPr>
        <w:pStyle w:val="Level11fo"/>
      </w:pPr>
      <w:r w:rsidRPr="0065485C">
        <w:t xml:space="preserve">The </w:t>
      </w:r>
      <w:r>
        <w:t>Organisation</w:t>
      </w:r>
      <w:r w:rsidRPr="0065485C">
        <w:t xml:space="preserve"> is under no obligation to increase </w:t>
      </w:r>
      <w:r>
        <w:t>your</w:t>
      </w:r>
      <w:r w:rsidRPr="0065485C">
        <w:t xml:space="preserve"> </w:t>
      </w:r>
      <w:r>
        <w:t>remuneration and benefits</w:t>
      </w:r>
      <w:r w:rsidRPr="0065485C">
        <w:t xml:space="preserve"> </w:t>
      </w:r>
      <w:r>
        <w:t>at any time</w:t>
      </w:r>
      <w:r w:rsidRPr="0065485C">
        <w:t>.</w:t>
      </w:r>
    </w:p>
    <w:p w14:paraId="350772F8" w14:textId="77777777" w:rsidR="00FB05CA" w:rsidRPr="0065485C" w:rsidRDefault="00FB05CA" w:rsidP="00FB05CA">
      <w:pPr>
        <w:pStyle w:val="Level1fo"/>
        <w:rPr>
          <w:rFonts w:cs="Arial"/>
        </w:rPr>
      </w:pPr>
      <w:r>
        <w:rPr>
          <w:rFonts w:cs="Arial"/>
        </w:rPr>
        <w:t>You</w:t>
      </w:r>
      <w:r w:rsidRPr="0065485C">
        <w:rPr>
          <w:rFonts w:cs="Arial"/>
        </w:rPr>
        <w:t xml:space="preserve"> must participate fully in performance reviews as required by the </w:t>
      </w:r>
      <w:r>
        <w:t>Organisation</w:t>
      </w:r>
      <w:r w:rsidRPr="0065485C">
        <w:rPr>
          <w:rFonts w:cs="Arial"/>
        </w:rPr>
        <w:t>.</w:t>
      </w:r>
      <w:r w:rsidRPr="0065485C" w:rsidDel="00890C1B">
        <w:rPr>
          <w:rFonts w:cs="Arial"/>
          <w:b/>
          <w:spacing w:val="-2"/>
          <w:highlight w:val="cyan"/>
        </w:rPr>
        <w:t xml:space="preserve"> </w:t>
      </w:r>
    </w:p>
    <w:p w14:paraId="350772F9" w14:textId="77777777" w:rsidR="00FB05CA" w:rsidRPr="0065485C" w:rsidRDefault="00FB05CA" w:rsidP="00FB05CA">
      <w:pPr>
        <w:pStyle w:val="Level1"/>
      </w:pPr>
      <w:bookmarkStart w:id="24" w:name="_Ref413765271"/>
      <w:r w:rsidRPr="0065485C">
        <w:t>ANNUAL AND OTHER LEAVE</w:t>
      </w:r>
      <w:bookmarkEnd w:id="24"/>
    </w:p>
    <w:p w14:paraId="350772FA" w14:textId="77777777" w:rsidR="00FB05CA" w:rsidRPr="0065485C" w:rsidRDefault="00FB05CA" w:rsidP="00FB05CA">
      <w:pPr>
        <w:pStyle w:val="Level11"/>
      </w:pPr>
      <w:r w:rsidRPr="0065485C">
        <w:t>Annual leave</w:t>
      </w:r>
    </w:p>
    <w:p w14:paraId="350772FB" w14:textId="77777777" w:rsidR="00FB05CA" w:rsidRPr="0065485C" w:rsidRDefault="009B51EF" w:rsidP="0022103C">
      <w:pPr>
        <w:pStyle w:val="Levela"/>
        <w:numPr>
          <w:ilvl w:val="0"/>
          <w:numId w:val="0"/>
        </w:numPr>
        <w:ind w:left="782"/>
      </w:pPr>
      <w:r>
        <w:t>You are</w:t>
      </w:r>
      <w:r w:rsidR="00FB05CA" w:rsidRPr="0065485C">
        <w:t xml:space="preserve"> entitled to </w:t>
      </w:r>
      <w:r w:rsidR="00FB05CA" w:rsidRPr="0065485C">
        <w:rPr>
          <w:b/>
          <w:highlight w:val="cyan"/>
        </w:rPr>
        <w:fldChar w:fldCharType="begin">
          <w:ffData>
            <w:name w:val=""/>
            <w:enabled/>
            <w:calcOnExit w:val="0"/>
            <w:textInput>
              <w:default w:val="Opt["/>
            </w:textInput>
          </w:ffData>
        </w:fldChar>
      </w:r>
      <w:r w:rsidR="00FB05CA" w:rsidRPr="0065485C">
        <w:rPr>
          <w:b/>
          <w:highlight w:val="cyan"/>
        </w:rPr>
        <w:instrText xml:space="preserve"> FORMTEXT </w:instrText>
      </w:r>
      <w:r w:rsidR="00FB05CA" w:rsidRPr="0065485C">
        <w:rPr>
          <w:b/>
          <w:highlight w:val="cyan"/>
        </w:rPr>
      </w:r>
      <w:r w:rsidR="00FB05CA" w:rsidRPr="0065485C">
        <w:rPr>
          <w:b/>
          <w:highlight w:val="cyan"/>
        </w:rPr>
        <w:fldChar w:fldCharType="separate"/>
      </w:r>
      <w:r w:rsidR="00FB05CA">
        <w:rPr>
          <w:b/>
          <w:noProof/>
          <w:highlight w:val="cyan"/>
        </w:rPr>
        <w:t>Opt[</w:t>
      </w:r>
      <w:r w:rsidR="00FB05CA" w:rsidRPr="0065485C">
        <w:rPr>
          <w:b/>
          <w:highlight w:val="cyan"/>
        </w:rPr>
        <w:fldChar w:fldCharType="end"/>
      </w:r>
      <w:r w:rsidR="00FB05CA" w:rsidRPr="006A189A">
        <w:rPr>
          <w:b/>
          <w:highlight w:val="magenta"/>
        </w:rPr>
        <w:fldChar w:fldCharType="begin">
          <w:ffData>
            <w:name w:val="Text411"/>
            <w:enabled/>
            <w:calcOnExit w:val="0"/>
            <w:textInput>
              <w:default w:val="Edt["/>
            </w:textInput>
          </w:ffData>
        </w:fldChar>
      </w:r>
      <w:r w:rsidR="00FB05CA" w:rsidRPr="006A189A">
        <w:rPr>
          <w:b/>
          <w:highlight w:val="magenta"/>
        </w:rPr>
        <w:instrText xml:space="preserve"> FORMTEXT </w:instrText>
      </w:r>
      <w:r w:rsidR="00FB05CA" w:rsidRPr="006A189A">
        <w:rPr>
          <w:b/>
          <w:highlight w:val="magenta"/>
        </w:rPr>
      </w:r>
      <w:r w:rsidR="00FB05CA" w:rsidRPr="006A189A">
        <w:rPr>
          <w:b/>
          <w:highlight w:val="magenta"/>
        </w:rPr>
        <w:fldChar w:fldCharType="separate"/>
      </w:r>
      <w:r w:rsidR="00FB05CA" w:rsidRPr="006A189A">
        <w:rPr>
          <w:b/>
          <w:noProof/>
          <w:highlight w:val="magenta"/>
        </w:rPr>
        <w:t>Edt[</w:t>
      </w:r>
      <w:r w:rsidR="00FB05CA" w:rsidRPr="006A189A">
        <w:rPr>
          <w:b/>
          <w:highlight w:val="magenta"/>
        </w:rPr>
        <w:fldChar w:fldCharType="end"/>
      </w:r>
      <w:r w:rsidR="00FB05CA" w:rsidRPr="004A5D29">
        <w:rPr>
          <w:noProof/>
        </w:rPr>
        <w:t>four</w:t>
      </w:r>
      <w:r w:rsidR="00FB05CA" w:rsidRPr="006A189A">
        <w:rPr>
          <w:b/>
          <w:noProof/>
          <w:highlight w:val="magenta"/>
        </w:rPr>
        <w:fldChar w:fldCharType="begin">
          <w:ffData>
            <w:name w:val="Text412"/>
            <w:enabled/>
            <w:calcOnExit w:val="0"/>
            <w:textInput>
              <w:default w:val="]"/>
            </w:textInput>
          </w:ffData>
        </w:fldChar>
      </w:r>
      <w:r w:rsidR="00FB05CA" w:rsidRPr="006A189A">
        <w:rPr>
          <w:b/>
          <w:noProof/>
          <w:highlight w:val="magenta"/>
        </w:rPr>
        <w:instrText xml:space="preserve"> FORMTEXT </w:instrText>
      </w:r>
      <w:r w:rsidR="00FB05CA" w:rsidRPr="006A189A">
        <w:rPr>
          <w:b/>
          <w:noProof/>
          <w:highlight w:val="magenta"/>
        </w:rPr>
      </w:r>
      <w:r w:rsidR="00FB05CA" w:rsidRPr="006A189A">
        <w:rPr>
          <w:b/>
          <w:noProof/>
          <w:highlight w:val="magenta"/>
        </w:rPr>
        <w:fldChar w:fldCharType="separate"/>
      </w:r>
      <w:r w:rsidR="00FB05CA" w:rsidRPr="006A189A">
        <w:rPr>
          <w:b/>
          <w:noProof/>
          <w:highlight w:val="magenta"/>
        </w:rPr>
        <w:t>]</w:t>
      </w:r>
      <w:r w:rsidR="00FB05CA" w:rsidRPr="006A189A">
        <w:rPr>
          <w:b/>
          <w:noProof/>
          <w:highlight w:val="magenta"/>
        </w:rPr>
        <w:fldChar w:fldCharType="end"/>
      </w:r>
      <w:r w:rsidR="00FB05CA" w:rsidRPr="0065485C">
        <w:t xml:space="preserve"> weeks</w:t>
      </w:r>
      <w:r w:rsidR="00FB05CA" w:rsidRPr="0065485C">
        <w:rPr>
          <w:b/>
          <w:spacing w:val="-2"/>
          <w:highlight w:val="cyan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="00FB05CA" w:rsidRPr="0065485C">
        <w:rPr>
          <w:b/>
          <w:spacing w:val="-2"/>
          <w:highlight w:val="cyan"/>
        </w:rPr>
        <w:instrText xml:space="preserve"> FORMTEXT </w:instrText>
      </w:r>
      <w:r w:rsidR="00FB05CA" w:rsidRPr="0065485C">
        <w:rPr>
          <w:b/>
          <w:spacing w:val="-2"/>
          <w:highlight w:val="cyan"/>
        </w:rPr>
      </w:r>
      <w:r w:rsidR="00FB05CA" w:rsidRPr="0065485C">
        <w:rPr>
          <w:b/>
          <w:spacing w:val="-2"/>
          <w:highlight w:val="cyan"/>
        </w:rPr>
        <w:fldChar w:fldCharType="separate"/>
      </w:r>
      <w:r w:rsidR="00FB05CA">
        <w:rPr>
          <w:b/>
          <w:noProof/>
          <w:spacing w:val="-2"/>
          <w:highlight w:val="cyan"/>
        </w:rPr>
        <w:t>]</w:t>
      </w:r>
      <w:r w:rsidR="00FB05CA" w:rsidRPr="0065485C">
        <w:rPr>
          <w:b/>
          <w:spacing w:val="-2"/>
          <w:highlight w:val="cyan"/>
        </w:rPr>
        <w:fldChar w:fldCharType="end"/>
      </w:r>
      <w:r w:rsidR="00FB05CA" w:rsidRPr="0065485C">
        <w:t xml:space="preserve"> annual leave in accordance with </w:t>
      </w:r>
      <w:r w:rsidR="00FB05CA">
        <w:rPr>
          <w:spacing w:val="-2"/>
        </w:rPr>
        <w:t xml:space="preserve">applicable legislation </w:t>
      </w:r>
      <w:r w:rsidR="00FB05CA" w:rsidRPr="00F37F6C">
        <w:rPr>
          <w:b/>
          <w:spacing w:val="-2"/>
          <w:highlight w:val="cyan"/>
        </w:rPr>
        <w:fldChar w:fldCharType="begin">
          <w:ffData>
            <w:name w:val="Text215"/>
            <w:enabled/>
            <w:calcOnExit w:val="0"/>
            <w:textInput>
              <w:default w:val="Opt["/>
            </w:textInput>
          </w:ffData>
        </w:fldChar>
      </w:r>
      <w:r w:rsidR="00FB05CA" w:rsidRPr="00F37F6C">
        <w:rPr>
          <w:b/>
          <w:spacing w:val="-2"/>
          <w:highlight w:val="cyan"/>
        </w:rPr>
        <w:instrText xml:space="preserve"> FORMTEXT </w:instrText>
      </w:r>
      <w:r w:rsidR="00FB05CA" w:rsidRPr="00F37F6C">
        <w:rPr>
          <w:b/>
          <w:spacing w:val="-2"/>
          <w:highlight w:val="cyan"/>
        </w:rPr>
      </w:r>
      <w:r w:rsidR="00FB05CA" w:rsidRPr="00F37F6C">
        <w:rPr>
          <w:b/>
          <w:spacing w:val="-2"/>
          <w:highlight w:val="cyan"/>
        </w:rPr>
        <w:fldChar w:fldCharType="separate"/>
      </w:r>
      <w:r w:rsidR="00FB05CA">
        <w:rPr>
          <w:b/>
          <w:noProof/>
          <w:spacing w:val="-2"/>
          <w:highlight w:val="cyan"/>
        </w:rPr>
        <w:t>Opt[</w:t>
      </w:r>
      <w:r w:rsidR="00FB05CA" w:rsidRPr="00F37F6C">
        <w:rPr>
          <w:b/>
          <w:spacing w:val="-2"/>
          <w:highlight w:val="cyan"/>
        </w:rPr>
        <w:fldChar w:fldCharType="end"/>
      </w:r>
      <w:r w:rsidR="00FB05CA" w:rsidRPr="0065485C">
        <w:rPr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="00FB05CA" w:rsidRPr="0065485C">
        <w:rPr>
          <w:b/>
          <w:spacing w:val="-2"/>
          <w:highlight w:val="yellow"/>
        </w:rPr>
        <w:instrText xml:space="preserve"> FORMTEXT </w:instrText>
      </w:r>
      <w:r w:rsidR="00FB05CA" w:rsidRPr="0065485C">
        <w:rPr>
          <w:b/>
          <w:spacing w:val="-2"/>
          <w:highlight w:val="yellow"/>
        </w:rPr>
      </w:r>
      <w:r w:rsidR="00FB05CA" w:rsidRPr="0065485C">
        <w:rPr>
          <w:b/>
          <w:spacing w:val="-2"/>
          <w:highlight w:val="yellow"/>
        </w:rPr>
        <w:fldChar w:fldCharType="separate"/>
      </w:r>
      <w:r w:rsidR="00FB05CA">
        <w:rPr>
          <w:b/>
          <w:noProof/>
          <w:spacing w:val="-2"/>
          <w:highlight w:val="yellow"/>
        </w:rPr>
        <w:t>Alt[</w:t>
      </w:r>
      <w:r w:rsidR="00FB05CA" w:rsidRPr="0065485C">
        <w:rPr>
          <w:b/>
          <w:spacing w:val="-2"/>
          <w:highlight w:val="yellow"/>
        </w:rPr>
        <w:fldChar w:fldCharType="end"/>
      </w:r>
      <w:r w:rsidR="00FB05CA">
        <w:rPr>
          <w:spacing w:val="-2"/>
          <w:lang w:val="en-GB"/>
        </w:rPr>
        <w:t xml:space="preserve"> </w:t>
      </w:r>
      <w:r w:rsidR="00FB05CA" w:rsidRPr="00F37F6C">
        <w:rPr>
          <w:spacing w:val="-2"/>
          <w:lang w:val="en-GB"/>
        </w:rPr>
        <w:t>and</w:t>
      </w:r>
      <w:r w:rsidR="00FB05CA">
        <w:rPr>
          <w:spacing w:val="-2"/>
          <w:lang w:val="en-GB"/>
        </w:rPr>
        <w:t xml:space="preserve"> the </w:t>
      </w:r>
      <w:r w:rsidR="00FB05CA">
        <w:t>Organisation's</w:t>
      </w:r>
      <w:r w:rsidR="00FB05CA" w:rsidRPr="0065485C">
        <w:rPr>
          <w:spacing w:val="-2"/>
          <w:lang w:val="en-GB"/>
        </w:rPr>
        <w:t xml:space="preserve"> policy</w:t>
      </w:r>
      <w:proofErr w:type="gramStart"/>
      <w:r w:rsidR="00FB05CA" w:rsidRPr="0065485C">
        <w:rPr>
          <w:spacing w:val="-2"/>
          <w:lang w:val="en-GB"/>
        </w:rPr>
        <w:t>/</w:t>
      </w:r>
      <w:proofErr w:type="gramEnd"/>
      <w:r w:rsidR="00FB05CA" w:rsidRPr="0065485C">
        <w:rPr>
          <w:spacing w:val="-2"/>
          <w:highlight w:val="lightGray"/>
          <w:lang w:val="en-GB"/>
        </w:rPr>
        <w:fldChar w:fldCharType="begin">
          <w:ffData>
            <w:name w:val=""/>
            <w:enabled/>
            <w:calcOnExit w:val="0"/>
            <w:textInput>
              <w:default w:val="[insert other details]"/>
            </w:textInput>
          </w:ffData>
        </w:fldChar>
      </w:r>
      <w:r w:rsidR="00FB05CA" w:rsidRPr="0065485C">
        <w:rPr>
          <w:spacing w:val="-2"/>
          <w:highlight w:val="lightGray"/>
          <w:lang w:val="en-GB"/>
        </w:rPr>
        <w:instrText xml:space="preserve"> FORMTEXT </w:instrText>
      </w:r>
      <w:r w:rsidR="00FB05CA" w:rsidRPr="0065485C">
        <w:rPr>
          <w:spacing w:val="-2"/>
          <w:highlight w:val="lightGray"/>
          <w:lang w:val="en-GB"/>
        </w:rPr>
      </w:r>
      <w:r w:rsidR="00FB05CA" w:rsidRPr="0065485C">
        <w:rPr>
          <w:spacing w:val="-2"/>
          <w:highlight w:val="lightGray"/>
          <w:lang w:val="en-GB"/>
        </w:rPr>
        <w:fldChar w:fldCharType="separate"/>
      </w:r>
      <w:r w:rsidR="00FB05CA">
        <w:rPr>
          <w:noProof/>
          <w:spacing w:val="-2"/>
          <w:highlight w:val="lightGray"/>
          <w:lang w:val="en-GB"/>
        </w:rPr>
        <w:t>[insert other details]</w:t>
      </w:r>
      <w:r w:rsidR="00FB05CA" w:rsidRPr="0065485C">
        <w:rPr>
          <w:spacing w:val="-2"/>
          <w:highlight w:val="lightGray"/>
          <w:lang w:val="en-GB"/>
        </w:rPr>
        <w:fldChar w:fldCharType="end"/>
      </w:r>
      <w:r w:rsidR="00FB05CA" w:rsidRPr="0065485C">
        <w:rPr>
          <w:b/>
          <w:spacing w:val="-2"/>
          <w:highlight w:val="yellow"/>
          <w:lang w:val="en-GB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="00FB05CA" w:rsidRPr="0065485C">
        <w:rPr>
          <w:b/>
          <w:spacing w:val="-2"/>
          <w:highlight w:val="yellow"/>
          <w:lang w:val="en-GB"/>
        </w:rPr>
        <w:instrText xml:space="preserve"> FORMTEXT </w:instrText>
      </w:r>
      <w:r w:rsidR="00FB05CA" w:rsidRPr="0065485C">
        <w:rPr>
          <w:b/>
          <w:spacing w:val="-2"/>
          <w:highlight w:val="yellow"/>
          <w:lang w:val="en-GB"/>
        </w:rPr>
      </w:r>
      <w:r w:rsidR="00FB05CA" w:rsidRPr="0065485C">
        <w:rPr>
          <w:b/>
          <w:spacing w:val="-2"/>
          <w:highlight w:val="yellow"/>
          <w:lang w:val="en-GB"/>
        </w:rPr>
        <w:fldChar w:fldCharType="separate"/>
      </w:r>
      <w:r w:rsidR="00FB05CA">
        <w:rPr>
          <w:b/>
          <w:noProof/>
          <w:spacing w:val="-2"/>
          <w:highlight w:val="yellow"/>
          <w:lang w:val="en-GB"/>
        </w:rPr>
        <w:t>]</w:t>
      </w:r>
      <w:r w:rsidR="00FB05CA" w:rsidRPr="0065485C">
        <w:rPr>
          <w:b/>
          <w:spacing w:val="-2"/>
          <w:highlight w:val="yellow"/>
          <w:lang w:val="en-GB"/>
        </w:rPr>
        <w:fldChar w:fldCharType="end"/>
      </w:r>
      <w:r w:rsidR="00FB05CA" w:rsidRPr="00F37F6C">
        <w:rPr>
          <w:b/>
          <w:spacing w:val="-2"/>
          <w:highlight w:val="cyan"/>
          <w:lang w:val="en-GB"/>
        </w:rPr>
        <w:fldChar w:fldCharType="begin">
          <w:ffData>
            <w:name w:val="Text216"/>
            <w:enabled/>
            <w:calcOnExit w:val="0"/>
            <w:textInput>
              <w:default w:val="]"/>
            </w:textInput>
          </w:ffData>
        </w:fldChar>
      </w:r>
      <w:r w:rsidR="00FB05CA" w:rsidRPr="00F37F6C">
        <w:rPr>
          <w:b/>
          <w:spacing w:val="-2"/>
          <w:highlight w:val="cyan"/>
          <w:lang w:val="en-GB"/>
        </w:rPr>
        <w:instrText xml:space="preserve"> FORMTEXT </w:instrText>
      </w:r>
      <w:r w:rsidR="00FB05CA" w:rsidRPr="00F37F6C">
        <w:rPr>
          <w:b/>
          <w:spacing w:val="-2"/>
          <w:highlight w:val="cyan"/>
          <w:lang w:val="en-GB"/>
        </w:rPr>
      </w:r>
      <w:r w:rsidR="00FB05CA" w:rsidRPr="00F37F6C">
        <w:rPr>
          <w:b/>
          <w:spacing w:val="-2"/>
          <w:highlight w:val="cyan"/>
          <w:lang w:val="en-GB"/>
        </w:rPr>
        <w:fldChar w:fldCharType="separate"/>
      </w:r>
      <w:r w:rsidR="00FB05CA">
        <w:rPr>
          <w:b/>
          <w:noProof/>
          <w:spacing w:val="-2"/>
          <w:highlight w:val="cyan"/>
          <w:lang w:val="en-GB"/>
        </w:rPr>
        <w:t>]</w:t>
      </w:r>
      <w:r w:rsidR="00FB05CA" w:rsidRPr="00F37F6C">
        <w:rPr>
          <w:b/>
          <w:spacing w:val="-2"/>
          <w:highlight w:val="cyan"/>
          <w:lang w:val="en-GB"/>
        </w:rPr>
        <w:fldChar w:fldCharType="end"/>
      </w:r>
      <w:r w:rsidR="00FB05CA" w:rsidRPr="0065485C">
        <w:t>.</w:t>
      </w:r>
    </w:p>
    <w:p w14:paraId="350772FC" w14:textId="77777777" w:rsidR="00FB05CA" w:rsidRDefault="00FB05CA" w:rsidP="0022103C">
      <w:pPr>
        <w:pStyle w:val="Levela"/>
        <w:numPr>
          <w:ilvl w:val="0"/>
          <w:numId w:val="0"/>
        </w:numPr>
        <w:ind w:left="782"/>
      </w:pPr>
      <w:r>
        <w:lastRenderedPageBreak/>
        <w:t>T</w:t>
      </w:r>
      <w:r w:rsidRPr="0065485C">
        <w:t xml:space="preserve">he </w:t>
      </w:r>
      <w:r>
        <w:t xml:space="preserve">annual </w:t>
      </w:r>
      <w:r w:rsidRPr="0065485C">
        <w:t xml:space="preserve">leave is to be taken at a time or times mutually convenient to the </w:t>
      </w:r>
      <w:r>
        <w:t>Organisation</w:t>
      </w:r>
      <w:r w:rsidRPr="0065485C">
        <w:t xml:space="preserve"> </w:t>
      </w:r>
      <w:r w:rsidR="009B51EF">
        <w:t>and yourself</w:t>
      </w:r>
      <w:r w:rsidRPr="0065485C">
        <w:t xml:space="preserve">, or otherwise as directed by the </w:t>
      </w:r>
      <w:r>
        <w:t>Organisation</w:t>
      </w:r>
      <w:r w:rsidRPr="0065485C">
        <w:t xml:space="preserve"> in accordance with </w:t>
      </w:r>
      <w:r>
        <w:rPr>
          <w:spacing w:val="-2"/>
        </w:rPr>
        <w:t xml:space="preserve">applicable legislation </w:t>
      </w:r>
      <w:r w:rsidRPr="00F37F6C">
        <w:rPr>
          <w:b/>
          <w:highlight w:val="cyan"/>
        </w:rPr>
        <w:fldChar w:fldCharType="begin">
          <w:ffData>
            <w:name w:val="Text217"/>
            <w:enabled/>
            <w:calcOnExit w:val="0"/>
            <w:textInput>
              <w:default w:val="Opt["/>
            </w:textInput>
          </w:ffData>
        </w:fldChar>
      </w:r>
      <w:r w:rsidRPr="00F37F6C">
        <w:rPr>
          <w:b/>
          <w:highlight w:val="cyan"/>
        </w:rPr>
        <w:instrText xml:space="preserve"> FORMTEXT </w:instrText>
      </w:r>
      <w:r w:rsidRPr="00F37F6C">
        <w:rPr>
          <w:b/>
          <w:highlight w:val="cyan"/>
        </w:rPr>
      </w:r>
      <w:r w:rsidRPr="00F37F6C">
        <w:rPr>
          <w:b/>
          <w:highlight w:val="cyan"/>
        </w:rPr>
        <w:fldChar w:fldCharType="separate"/>
      </w:r>
      <w:r>
        <w:rPr>
          <w:b/>
          <w:noProof/>
          <w:highlight w:val="cyan"/>
        </w:rPr>
        <w:t>Opt[</w:t>
      </w:r>
      <w:r w:rsidRPr="00F37F6C">
        <w:rPr>
          <w:b/>
          <w:highlight w:val="cyan"/>
        </w:rPr>
        <w:fldChar w:fldCharType="end"/>
      </w:r>
      <w:r w:rsidRPr="0065485C">
        <w:rPr>
          <w:b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Pr="0065485C">
        <w:rPr>
          <w:b/>
          <w:highlight w:val="yellow"/>
        </w:rPr>
        <w:instrText xml:space="preserve"> FORMTEXT </w:instrText>
      </w:r>
      <w:r w:rsidRPr="0065485C">
        <w:rPr>
          <w:b/>
          <w:highlight w:val="yellow"/>
        </w:rPr>
      </w:r>
      <w:r w:rsidRPr="0065485C">
        <w:rPr>
          <w:b/>
          <w:highlight w:val="yellow"/>
        </w:rPr>
        <w:fldChar w:fldCharType="separate"/>
      </w:r>
      <w:r>
        <w:rPr>
          <w:b/>
          <w:noProof/>
          <w:highlight w:val="yellow"/>
        </w:rPr>
        <w:t>Alt[</w:t>
      </w:r>
      <w:r w:rsidRPr="0065485C">
        <w:rPr>
          <w:b/>
          <w:highlight w:val="yellow"/>
        </w:rPr>
        <w:fldChar w:fldCharType="end"/>
      </w:r>
      <w:r>
        <w:t xml:space="preserve"> </w:t>
      </w:r>
      <w:r w:rsidRPr="00F37F6C">
        <w:rPr>
          <w:spacing w:val="-2"/>
          <w:lang w:val="en-GB"/>
        </w:rPr>
        <w:t>and</w:t>
      </w:r>
      <w:r w:rsidRPr="0065485C">
        <w:rPr>
          <w:spacing w:val="-2"/>
          <w:lang w:val="en-GB"/>
        </w:rPr>
        <w:t xml:space="preserve"> </w:t>
      </w:r>
      <w:r>
        <w:rPr>
          <w:spacing w:val="-2"/>
          <w:lang w:val="en-GB"/>
        </w:rPr>
        <w:t xml:space="preserve">the </w:t>
      </w:r>
      <w:r>
        <w:t>Organisation's</w:t>
      </w:r>
      <w:r w:rsidRPr="0065485C">
        <w:rPr>
          <w:spacing w:val="-2"/>
          <w:lang w:val="en-GB"/>
        </w:rPr>
        <w:t xml:space="preserve"> policy/</w:t>
      </w:r>
      <w:r w:rsidRPr="0065485C">
        <w:rPr>
          <w:spacing w:val="-2"/>
          <w:highlight w:val="lightGray"/>
          <w:lang w:val="en-GB"/>
        </w:rPr>
        <w:fldChar w:fldCharType="begin">
          <w:ffData>
            <w:name w:val=""/>
            <w:enabled/>
            <w:calcOnExit w:val="0"/>
            <w:textInput>
              <w:default w:val="[insert other details]"/>
            </w:textInput>
          </w:ffData>
        </w:fldChar>
      </w:r>
      <w:r w:rsidRPr="0065485C">
        <w:rPr>
          <w:spacing w:val="-2"/>
          <w:highlight w:val="lightGray"/>
          <w:lang w:val="en-GB"/>
        </w:rPr>
        <w:instrText xml:space="preserve"> FORMTEXT </w:instrText>
      </w:r>
      <w:r w:rsidRPr="0065485C">
        <w:rPr>
          <w:spacing w:val="-2"/>
          <w:highlight w:val="lightGray"/>
          <w:lang w:val="en-GB"/>
        </w:rPr>
      </w:r>
      <w:r w:rsidRPr="0065485C">
        <w:rPr>
          <w:spacing w:val="-2"/>
          <w:highlight w:val="lightGray"/>
          <w:lang w:val="en-GB"/>
        </w:rPr>
        <w:fldChar w:fldCharType="separate"/>
      </w:r>
      <w:r>
        <w:rPr>
          <w:noProof/>
          <w:spacing w:val="-2"/>
          <w:highlight w:val="lightGray"/>
          <w:lang w:val="en-GB"/>
        </w:rPr>
        <w:t>[insert other details]</w:t>
      </w:r>
      <w:r w:rsidRPr="0065485C">
        <w:rPr>
          <w:spacing w:val="-2"/>
          <w:highlight w:val="lightGray"/>
          <w:lang w:val="en-GB"/>
        </w:rPr>
        <w:fldChar w:fldCharType="end"/>
      </w:r>
      <w:r w:rsidRPr="0065485C">
        <w:rPr>
          <w:b/>
          <w:spacing w:val="-2"/>
          <w:highlight w:val="yellow"/>
          <w:lang w:val="en-GB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b/>
          <w:spacing w:val="-2"/>
          <w:highlight w:val="yellow"/>
          <w:lang w:val="en-GB"/>
        </w:rPr>
        <w:instrText xml:space="preserve"> FORMTEXT </w:instrText>
      </w:r>
      <w:r w:rsidRPr="0065485C">
        <w:rPr>
          <w:b/>
          <w:spacing w:val="-2"/>
          <w:highlight w:val="yellow"/>
          <w:lang w:val="en-GB"/>
        </w:rPr>
      </w:r>
      <w:r w:rsidRPr="0065485C">
        <w:rPr>
          <w:b/>
          <w:spacing w:val="-2"/>
          <w:highlight w:val="yellow"/>
          <w:lang w:val="en-GB"/>
        </w:rPr>
        <w:fldChar w:fldCharType="separate"/>
      </w:r>
      <w:r>
        <w:rPr>
          <w:b/>
          <w:noProof/>
          <w:spacing w:val="-2"/>
          <w:highlight w:val="yellow"/>
          <w:lang w:val="en-GB"/>
        </w:rPr>
        <w:t>]</w:t>
      </w:r>
      <w:r w:rsidRPr="0065485C">
        <w:rPr>
          <w:b/>
          <w:spacing w:val="-2"/>
          <w:highlight w:val="yellow"/>
          <w:lang w:val="en-GB"/>
        </w:rPr>
        <w:fldChar w:fldCharType="end"/>
      </w:r>
      <w:r w:rsidRPr="00F37F6C">
        <w:rPr>
          <w:b/>
          <w:spacing w:val="-2"/>
          <w:highlight w:val="cyan"/>
          <w:lang w:val="en-GB"/>
        </w:rPr>
        <w:fldChar w:fldCharType="begin">
          <w:ffData>
            <w:name w:val="Text218"/>
            <w:enabled/>
            <w:calcOnExit w:val="0"/>
            <w:textInput>
              <w:default w:val="]"/>
            </w:textInput>
          </w:ffData>
        </w:fldChar>
      </w:r>
      <w:r w:rsidRPr="00F37F6C">
        <w:rPr>
          <w:b/>
          <w:spacing w:val="-2"/>
          <w:highlight w:val="cyan"/>
          <w:lang w:val="en-GB"/>
        </w:rPr>
        <w:instrText xml:space="preserve"> FORMTEXT </w:instrText>
      </w:r>
      <w:r w:rsidRPr="00F37F6C">
        <w:rPr>
          <w:b/>
          <w:spacing w:val="-2"/>
          <w:highlight w:val="cyan"/>
          <w:lang w:val="en-GB"/>
        </w:rPr>
      </w:r>
      <w:r w:rsidRPr="00F37F6C">
        <w:rPr>
          <w:b/>
          <w:spacing w:val="-2"/>
          <w:highlight w:val="cyan"/>
          <w:lang w:val="en-GB"/>
        </w:rPr>
        <w:fldChar w:fldCharType="separate"/>
      </w:r>
      <w:r>
        <w:rPr>
          <w:b/>
          <w:noProof/>
          <w:spacing w:val="-2"/>
          <w:highlight w:val="cyan"/>
          <w:lang w:val="en-GB"/>
        </w:rPr>
        <w:t>]</w:t>
      </w:r>
      <w:r w:rsidRPr="00F37F6C">
        <w:rPr>
          <w:b/>
          <w:spacing w:val="-2"/>
          <w:highlight w:val="cyan"/>
          <w:lang w:val="en-GB"/>
        </w:rPr>
        <w:fldChar w:fldCharType="end"/>
      </w:r>
      <w:r w:rsidRPr="0065485C">
        <w:t>.</w:t>
      </w:r>
    </w:p>
    <w:p w14:paraId="350772FD" w14:textId="77777777" w:rsidR="00FB05CA" w:rsidRPr="005F652E" w:rsidRDefault="00FB05CA" w:rsidP="00FB05CA">
      <w:pPr>
        <w:pStyle w:val="Levelafo"/>
        <w:ind w:left="782"/>
      </w:pPr>
      <w:r>
        <w:rPr>
          <w:b/>
          <w:spacing w:val="-2"/>
        </w:rPr>
        <w:t>[</w:t>
      </w:r>
      <w:proofErr w:type="spellStart"/>
      <w:proofErr w:type="gramStart"/>
      <w:r w:rsidRPr="00097754">
        <w:rPr>
          <w:b/>
          <w:spacing w:val="-2"/>
          <w:highlight w:val="magenta"/>
        </w:rPr>
        <w:t>Edt</w:t>
      </w:r>
      <w:proofErr w:type="spellEnd"/>
      <w:proofErr w:type="gramEnd"/>
      <w:r w:rsidRPr="00097754">
        <w:rPr>
          <w:b/>
          <w:spacing w:val="-2"/>
          <w:highlight w:val="magenta"/>
        </w:rPr>
        <w:t xml:space="preserve"> –</w:t>
      </w:r>
      <w:r>
        <w:rPr>
          <w:b/>
          <w:spacing w:val="-2"/>
          <w:highlight w:val="magenta"/>
        </w:rPr>
        <w:t xml:space="preserve"> D</w:t>
      </w:r>
      <w:r w:rsidRPr="00097754">
        <w:rPr>
          <w:b/>
          <w:spacing w:val="-2"/>
          <w:highlight w:val="magenta"/>
        </w:rPr>
        <w:t>o n</w:t>
      </w:r>
      <w:r>
        <w:rPr>
          <w:b/>
          <w:spacing w:val="-2"/>
          <w:highlight w:val="magenta"/>
        </w:rPr>
        <w:t>ot insert an entitlement to annual leave that is less than four weeks</w:t>
      </w:r>
      <w:r w:rsidRPr="00097754">
        <w:rPr>
          <w:b/>
          <w:spacing w:val="-2"/>
          <w:highlight w:val="magenta"/>
        </w:rPr>
        <w:t>.</w:t>
      </w:r>
      <w:r>
        <w:rPr>
          <w:b/>
          <w:spacing w:val="-2"/>
        </w:rPr>
        <w:t>]</w:t>
      </w:r>
    </w:p>
    <w:p w14:paraId="350772FE" w14:textId="77777777" w:rsidR="00FB05CA" w:rsidRPr="0065485C" w:rsidRDefault="00FB05CA" w:rsidP="00FB05CA">
      <w:pPr>
        <w:pStyle w:val="Level11"/>
      </w:pPr>
      <w:r w:rsidRPr="0065485C">
        <w:t>Public holidays</w:t>
      </w:r>
    </w:p>
    <w:p w14:paraId="350772FF" w14:textId="77777777" w:rsidR="00FB05CA" w:rsidRPr="0065485C" w:rsidRDefault="009B51EF" w:rsidP="00FB05CA">
      <w:pPr>
        <w:pStyle w:val="Level11fo"/>
        <w:rPr>
          <w:rFonts w:cs="Arial"/>
        </w:rPr>
      </w:pPr>
      <w:r>
        <w:rPr>
          <w:rFonts w:cs="Arial"/>
        </w:rPr>
        <w:t>You are</w:t>
      </w:r>
      <w:r w:rsidR="00FB05CA" w:rsidRPr="0065485C">
        <w:rPr>
          <w:rFonts w:cs="Arial"/>
        </w:rPr>
        <w:t xml:space="preserve"> entitled to public holidays in accordance with </w:t>
      </w:r>
      <w:r w:rsidR="00FB05CA">
        <w:rPr>
          <w:spacing w:val="-2"/>
        </w:rPr>
        <w:t>applicable legislation</w:t>
      </w:r>
      <w:r w:rsidR="00FB05CA" w:rsidRPr="0065485C">
        <w:rPr>
          <w:rFonts w:cs="Arial"/>
        </w:rPr>
        <w:t>.</w:t>
      </w:r>
    </w:p>
    <w:p w14:paraId="35077300" w14:textId="77777777" w:rsidR="00FB05CA" w:rsidRPr="0065485C" w:rsidRDefault="00FB05CA" w:rsidP="00FB05CA">
      <w:pPr>
        <w:pStyle w:val="Level11"/>
      </w:pPr>
      <w:r w:rsidRPr="0065485C">
        <w:t>Personal/Carer's leave</w:t>
      </w:r>
    </w:p>
    <w:p w14:paraId="35077301" w14:textId="77777777" w:rsidR="00FB05CA" w:rsidRPr="0065485C" w:rsidRDefault="009B51EF" w:rsidP="00FB05CA">
      <w:pPr>
        <w:pStyle w:val="Levela"/>
        <w:numPr>
          <w:ilvl w:val="0"/>
          <w:numId w:val="0"/>
        </w:numPr>
        <w:ind w:left="782"/>
      </w:pPr>
      <w:r>
        <w:t xml:space="preserve">You are </w:t>
      </w:r>
      <w:r w:rsidR="00FB05CA" w:rsidRPr="0065485C">
        <w:t xml:space="preserve">entitled to </w:t>
      </w:r>
      <w:r w:rsidR="00FB05CA" w:rsidRPr="0065485C">
        <w:rPr>
          <w:b/>
          <w:highlight w:val="cyan"/>
        </w:rPr>
        <w:fldChar w:fldCharType="begin">
          <w:ffData>
            <w:name w:val=""/>
            <w:enabled/>
            <w:calcOnExit w:val="0"/>
            <w:textInput>
              <w:default w:val="Opt["/>
            </w:textInput>
          </w:ffData>
        </w:fldChar>
      </w:r>
      <w:r w:rsidR="00FB05CA" w:rsidRPr="0065485C">
        <w:rPr>
          <w:b/>
          <w:highlight w:val="cyan"/>
        </w:rPr>
        <w:instrText xml:space="preserve"> FORMTEXT </w:instrText>
      </w:r>
      <w:r w:rsidR="00FB05CA" w:rsidRPr="0065485C">
        <w:rPr>
          <w:b/>
          <w:highlight w:val="cyan"/>
        </w:rPr>
      </w:r>
      <w:r w:rsidR="00FB05CA" w:rsidRPr="0065485C">
        <w:rPr>
          <w:b/>
          <w:highlight w:val="cyan"/>
        </w:rPr>
        <w:fldChar w:fldCharType="separate"/>
      </w:r>
      <w:r w:rsidR="00FB05CA">
        <w:rPr>
          <w:b/>
          <w:noProof/>
          <w:highlight w:val="cyan"/>
        </w:rPr>
        <w:t>Opt[</w:t>
      </w:r>
      <w:r w:rsidR="00FB05CA" w:rsidRPr="0065485C">
        <w:rPr>
          <w:b/>
          <w:highlight w:val="cyan"/>
        </w:rPr>
        <w:fldChar w:fldCharType="end"/>
      </w:r>
      <w:r w:rsidR="00FB05CA" w:rsidRPr="0065485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10]"/>
            </w:textInput>
          </w:ffData>
        </w:fldChar>
      </w:r>
      <w:r w:rsidR="00FB05CA" w:rsidRPr="0065485C">
        <w:rPr>
          <w:highlight w:val="lightGray"/>
        </w:rPr>
        <w:instrText xml:space="preserve"> FORMTEXT </w:instrText>
      </w:r>
      <w:r w:rsidR="00FB05CA" w:rsidRPr="0065485C">
        <w:rPr>
          <w:highlight w:val="lightGray"/>
        </w:rPr>
      </w:r>
      <w:r w:rsidR="00FB05CA" w:rsidRPr="0065485C">
        <w:rPr>
          <w:highlight w:val="lightGray"/>
        </w:rPr>
        <w:fldChar w:fldCharType="separate"/>
      </w:r>
      <w:r w:rsidR="00FB05CA">
        <w:rPr>
          <w:noProof/>
          <w:highlight w:val="lightGray"/>
        </w:rPr>
        <w:t>[10]</w:t>
      </w:r>
      <w:r w:rsidR="00FB05CA" w:rsidRPr="0065485C">
        <w:rPr>
          <w:highlight w:val="lightGray"/>
        </w:rPr>
        <w:fldChar w:fldCharType="end"/>
      </w:r>
      <w:r w:rsidR="00FB05CA" w:rsidRPr="0065485C">
        <w:t xml:space="preserve"> days</w:t>
      </w:r>
      <w:r w:rsidR="00FB05CA" w:rsidRPr="0065485C">
        <w:rPr>
          <w:b/>
          <w:spacing w:val="-2"/>
          <w:highlight w:val="cyan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="00FB05CA" w:rsidRPr="0065485C">
        <w:rPr>
          <w:b/>
          <w:spacing w:val="-2"/>
          <w:highlight w:val="cyan"/>
        </w:rPr>
        <w:instrText xml:space="preserve"> FORMTEXT </w:instrText>
      </w:r>
      <w:r w:rsidR="00FB05CA" w:rsidRPr="0065485C">
        <w:rPr>
          <w:b/>
          <w:spacing w:val="-2"/>
          <w:highlight w:val="cyan"/>
        </w:rPr>
      </w:r>
      <w:r w:rsidR="00FB05CA" w:rsidRPr="0065485C">
        <w:rPr>
          <w:b/>
          <w:spacing w:val="-2"/>
          <w:highlight w:val="cyan"/>
        </w:rPr>
        <w:fldChar w:fldCharType="separate"/>
      </w:r>
      <w:r w:rsidR="00FB05CA">
        <w:rPr>
          <w:b/>
          <w:noProof/>
          <w:spacing w:val="-2"/>
          <w:highlight w:val="cyan"/>
        </w:rPr>
        <w:t>]</w:t>
      </w:r>
      <w:r w:rsidR="00FB05CA" w:rsidRPr="0065485C">
        <w:rPr>
          <w:b/>
          <w:spacing w:val="-2"/>
          <w:highlight w:val="cyan"/>
        </w:rPr>
        <w:fldChar w:fldCharType="end"/>
      </w:r>
      <w:r w:rsidR="00FB05CA" w:rsidRPr="0065485C">
        <w:t xml:space="preserve"> paid personal/carer's leave each year which may be taken as sick leave or carer's leave in accordance with </w:t>
      </w:r>
      <w:r w:rsidR="00FB05CA">
        <w:rPr>
          <w:spacing w:val="-2"/>
        </w:rPr>
        <w:t xml:space="preserve">applicable legislation </w:t>
      </w:r>
      <w:r w:rsidR="00FB05CA" w:rsidRPr="00F37F6C">
        <w:rPr>
          <w:b/>
          <w:spacing w:val="-2"/>
          <w:highlight w:val="cyan"/>
        </w:rPr>
        <w:fldChar w:fldCharType="begin">
          <w:ffData>
            <w:name w:val="Text219"/>
            <w:enabled/>
            <w:calcOnExit w:val="0"/>
            <w:textInput>
              <w:default w:val="Opt["/>
            </w:textInput>
          </w:ffData>
        </w:fldChar>
      </w:r>
      <w:r w:rsidR="00FB05CA" w:rsidRPr="00F37F6C">
        <w:rPr>
          <w:b/>
          <w:spacing w:val="-2"/>
          <w:highlight w:val="cyan"/>
        </w:rPr>
        <w:instrText xml:space="preserve"> FORMTEXT </w:instrText>
      </w:r>
      <w:r w:rsidR="00FB05CA" w:rsidRPr="00F37F6C">
        <w:rPr>
          <w:b/>
          <w:spacing w:val="-2"/>
          <w:highlight w:val="cyan"/>
        </w:rPr>
      </w:r>
      <w:r w:rsidR="00FB05CA" w:rsidRPr="00F37F6C">
        <w:rPr>
          <w:b/>
          <w:spacing w:val="-2"/>
          <w:highlight w:val="cyan"/>
        </w:rPr>
        <w:fldChar w:fldCharType="separate"/>
      </w:r>
      <w:r w:rsidR="00FB05CA">
        <w:rPr>
          <w:b/>
          <w:noProof/>
          <w:spacing w:val="-2"/>
          <w:highlight w:val="cyan"/>
        </w:rPr>
        <w:t>Opt[</w:t>
      </w:r>
      <w:r w:rsidR="00FB05CA" w:rsidRPr="00F37F6C">
        <w:rPr>
          <w:b/>
          <w:spacing w:val="-2"/>
          <w:highlight w:val="cyan"/>
        </w:rPr>
        <w:fldChar w:fldCharType="end"/>
      </w:r>
      <w:r w:rsidR="00FB05CA" w:rsidRPr="0065485C">
        <w:rPr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="00FB05CA" w:rsidRPr="0065485C">
        <w:rPr>
          <w:b/>
          <w:spacing w:val="-2"/>
          <w:highlight w:val="yellow"/>
        </w:rPr>
        <w:instrText xml:space="preserve"> FORMTEXT </w:instrText>
      </w:r>
      <w:r w:rsidR="00FB05CA" w:rsidRPr="0065485C">
        <w:rPr>
          <w:b/>
          <w:spacing w:val="-2"/>
          <w:highlight w:val="yellow"/>
        </w:rPr>
      </w:r>
      <w:r w:rsidR="00FB05CA" w:rsidRPr="0065485C">
        <w:rPr>
          <w:b/>
          <w:spacing w:val="-2"/>
          <w:highlight w:val="yellow"/>
        </w:rPr>
        <w:fldChar w:fldCharType="separate"/>
      </w:r>
      <w:r w:rsidR="00FB05CA">
        <w:rPr>
          <w:b/>
          <w:noProof/>
          <w:spacing w:val="-2"/>
          <w:highlight w:val="yellow"/>
        </w:rPr>
        <w:t>Alt[</w:t>
      </w:r>
      <w:r w:rsidR="00FB05CA" w:rsidRPr="0065485C">
        <w:rPr>
          <w:b/>
          <w:spacing w:val="-2"/>
          <w:highlight w:val="yellow"/>
        </w:rPr>
        <w:fldChar w:fldCharType="end"/>
      </w:r>
      <w:r w:rsidR="00FB05CA">
        <w:rPr>
          <w:spacing w:val="-2"/>
          <w:lang w:val="en-GB"/>
        </w:rPr>
        <w:t xml:space="preserve"> </w:t>
      </w:r>
      <w:r w:rsidR="00FB05CA" w:rsidRPr="00F37F6C">
        <w:rPr>
          <w:spacing w:val="-2"/>
          <w:lang w:val="en-GB"/>
        </w:rPr>
        <w:t>and</w:t>
      </w:r>
      <w:r w:rsidR="00FB05CA" w:rsidRPr="0065485C">
        <w:rPr>
          <w:spacing w:val="-2"/>
          <w:lang w:val="en-GB"/>
        </w:rPr>
        <w:t xml:space="preserve"> </w:t>
      </w:r>
      <w:r w:rsidR="00FB05CA">
        <w:t>the Organisation's</w:t>
      </w:r>
      <w:r w:rsidR="00FB05CA" w:rsidRPr="0065485C">
        <w:rPr>
          <w:spacing w:val="-2"/>
          <w:lang w:val="en-GB"/>
        </w:rPr>
        <w:t xml:space="preserve"> policy/</w:t>
      </w:r>
      <w:r w:rsidR="00FB05CA" w:rsidRPr="0065485C">
        <w:rPr>
          <w:spacing w:val="-2"/>
          <w:highlight w:val="lightGray"/>
          <w:lang w:val="en-GB"/>
        </w:rPr>
        <w:fldChar w:fldCharType="begin">
          <w:ffData>
            <w:name w:val=""/>
            <w:enabled/>
            <w:calcOnExit w:val="0"/>
            <w:textInput>
              <w:default w:val="[insert other details]"/>
            </w:textInput>
          </w:ffData>
        </w:fldChar>
      </w:r>
      <w:r w:rsidR="00FB05CA" w:rsidRPr="0065485C">
        <w:rPr>
          <w:spacing w:val="-2"/>
          <w:highlight w:val="lightGray"/>
          <w:lang w:val="en-GB"/>
        </w:rPr>
        <w:instrText xml:space="preserve"> FORMTEXT </w:instrText>
      </w:r>
      <w:r w:rsidR="00FB05CA" w:rsidRPr="0065485C">
        <w:rPr>
          <w:spacing w:val="-2"/>
          <w:highlight w:val="lightGray"/>
          <w:lang w:val="en-GB"/>
        </w:rPr>
      </w:r>
      <w:r w:rsidR="00FB05CA" w:rsidRPr="0065485C">
        <w:rPr>
          <w:spacing w:val="-2"/>
          <w:highlight w:val="lightGray"/>
          <w:lang w:val="en-GB"/>
        </w:rPr>
        <w:fldChar w:fldCharType="separate"/>
      </w:r>
      <w:r w:rsidR="00FB05CA">
        <w:rPr>
          <w:noProof/>
          <w:spacing w:val="-2"/>
          <w:highlight w:val="lightGray"/>
          <w:lang w:val="en-GB"/>
        </w:rPr>
        <w:t>[insert other details]</w:t>
      </w:r>
      <w:r w:rsidR="00FB05CA" w:rsidRPr="0065485C">
        <w:rPr>
          <w:spacing w:val="-2"/>
          <w:highlight w:val="lightGray"/>
          <w:lang w:val="en-GB"/>
        </w:rPr>
        <w:fldChar w:fldCharType="end"/>
      </w:r>
      <w:r w:rsidR="00FB05CA" w:rsidRPr="0065485C">
        <w:rPr>
          <w:b/>
          <w:spacing w:val="-2"/>
          <w:highlight w:val="yellow"/>
          <w:lang w:val="en-GB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="00FB05CA" w:rsidRPr="0065485C">
        <w:rPr>
          <w:b/>
          <w:spacing w:val="-2"/>
          <w:highlight w:val="yellow"/>
          <w:lang w:val="en-GB"/>
        </w:rPr>
        <w:instrText xml:space="preserve"> FORMTEXT </w:instrText>
      </w:r>
      <w:r w:rsidR="00FB05CA" w:rsidRPr="0065485C">
        <w:rPr>
          <w:b/>
          <w:spacing w:val="-2"/>
          <w:highlight w:val="yellow"/>
          <w:lang w:val="en-GB"/>
        </w:rPr>
      </w:r>
      <w:r w:rsidR="00FB05CA" w:rsidRPr="0065485C">
        <w:rPr>
          <w:b/>
          <w:spacing w:val="-2"/>
          <w:highlight w:val="yellow"/>
          <w:lang w:val="en-GB"/>
        </w:rPr>
        <w:fldChar w:fldCharType="separate"/>
      </w:r>
      <w:r w:rsidR="00FB05CA">
        <w:rPr>
          <w:b/>
          <w:noProof/>
          <w:spacing w:val="-2"/>
          <w:highlight w:val="yellow"/>
          <w:lang w:val="en-GB"/>
        </w:rPr>
        <w:t>]</w:t>
      </w:r>
      <w:r w:rsidR="00FB05CA" w:rsidRPr="0065485C">
        <w:rPr>
          <w:b/>
          <w:spacing w:val="-2"/>
          <w:highlight w:val="yellow"/>
          <w:lang w:val="en-GB"/>
        </w:rPr>
        <w:fldChar w:fldCharType="end"/>
      </w:r>
      <w:r w:rsidR="00FB05CA" w:rsidRPr="00F37F6C">
        <w:rPr>
          <w:b/>
          <w:spacing w:val="-2"/>
          <w:highlight w:val="cyan"/>
          <w:lang w:val="en-GB"/>
        </w:rPr>
        <w:fldChar w:fldCharType="begin">
          <w:ffData>
            <w:name w:val="Text220"/>
            <w:enabled/>
            <w:calcOnExit w:val="0"/>
            <w:textInput>
              <w:default w:val="]"/>
            </w:textInput>
          </w:ffData>
        </w:fldChar>
      </w:r>
      <w:r w:rsidR="00FB05CA" w:rsidRPr="00F37F6C">
        <w:rPr>
          <w:b/>
          <w:spacing w:val="-2"/>
          <w:highlight w:val="cyan"/>
          <w:lang w:val="en-GB"/>
        </w:rPr>
        <w:instrText xml:space="preserve"> FORMTEXT </w:instrText>
      </w:r>
      <w:r w:rsidR="00FB05CA" w:rsidRPr="00F37F6C">
        <w:rPr>
          <w:b/>
          <w:spacing w:val="-2"/>
          <w:highlight w:val="cyan"/>
          <w:lang w:val="en-GB"/>
        </w:rPr>
      </w:r>
      <w:r w:rsidR="00FB05CA" w:rsidRPr="00F37F6C">
        <w:rPr>
          <w:b/>
          <w:spacing w:val="-2"/>
          <w:highlight w:val="cyan"/>
          <w:lang w:val="en-GB"/>
        </w:rPr>
        <w:fldChar w:fldCharType="separate"/>
      </w:r>
      <w:r w:rsidR="00FB05CA">
        <w:rPr>
          <w:b/>
          <w:noProof/>
          <w:spacing w:val="-2"/>
          <w:highlight w:val="cyan"/>
          <w:lang w:val="en-GB"/>
        </w:rPr>
        <w:t>]</w:t>
      </w:r>
      <w:r w:rsidR="00FB05CA" w:rsidRPr="00F37F6C">
        <w:rPr>
          <w:b/>
          <w:spacing w:val="-2"/>
          <w:highlight w:val="cyan"/>
          <w:lang w:val="en-GB"/>
        </w:rPr>
        <w:fldChar w:fldCharType="end"/>
      </w:r>
      <w:r w:rsidR="00FB05CA" w:rsidRPr="0065485C">
        <w:t xml:space="preserve">.  </w:t>
      </w:r>
    </w:p>
    <w:p w14:paraId="35077302" w14:textId="77777777" w:rsidR="00FB05CA" w:rsidRPr="0065485C" w:rsidRDefault="00FB05CA" w:rsidP="00FB05CA">
      <w:pPr>
        <w:pStyle w:val="Level11"/>
      </w:pPr>
      <w:r w:rsidRPr="0065485C">
        <w:t>Long service leave</w:t>
      </w:r>
    </w:p>
    <w:p w14:paraId="35077303" w14:textId="77777777" w:rsidR="00FB05CA" w:rsidRPr="0065485C" w:rsidRDefault="009B51EF" w:rsidP="00FB05CA">
      <w:pPr>
        <w:pStyle w:val="Level11fo"/>
        <w:rPr>
          <w:rFonts w:cs="Arial"/>
        </w:rPr>
      </w:pPr>
      <w:r>
        <w:rPr>
          <w:rFonts w:cs="Arial"/>
        </w:rPr>
        <w:t>You are</w:t>
      </w:r>
      <w:r w:rsidR="00FB05CA" w:rsidRPr="0065485C">
        <w:rPr>
          <w:rFonts w:cs="Arial"/>
        </w:rPr>
        <w:t xml:space="preserve"> entitled to long service leave in accordance with </w:t>
      </w:r>
      <w:r w:rsidR="00FB05CA" w:rsidRPr="00F37F6C">
        <w:rPr>
          <w:rFonts w:cs="Arial"/>
          <w:spacing w:val="-2"/>
          <w:lang w:val="en-GB"/>
        </w:rPr>
        <w:t>applicable legislation</w:t>
      </w:r>
      <w:r w:rsidR="00FB05CA">
        <w:rPr>
          <w:rFonts w:cs="Arial"/>
          <w:spacing w:val="-2"/>
          <w:lang w:val="en-GB"/>
        </w:rPr>
        <w:t xml:space="preserve"> </w:t>
      </w:r>
      <w:r w:rsidR="00FB05CA" w:rsidRPr="00F37F6C">
        <w:rPr>
          <w:rFonts w:cs="Arial"/>
          <w:b/>
          <w:spacing w:val="-2"/>
          <w:highlight w:val="cyan"/>
          <w:lang w:val="en-GB"/>
        </w:rPr>
        <w:fldChar w:fldCharType="begin">
          <w:ffData>
            <w:name w:val="Text221"/>
            <w:enabled/>
            <w:calcOnExit w:val="0"/>
            <w:textInput>
              <w:default w:val="Opt["/>
            </w:textInput>
          </w:ffData>
        </w:fldChar>
      </w:r>
      <w:r w:rsidR="00FB05CA" w:rsidRPr="00F37F6C">
        <w:rPr>
          <w:rFonts w:cs="Arial"/>
          <w:b/>
          <w:spacing w:val="-2"/>
          <w:highlight w:val="cyan"/>
          <w:lang w:val="en-GB"/>
        </w:rPr>
        <w:instrText xml:space="preserve"> FORMTEXT </w:instrText>
      </w:r>
      <w:r w:rsidR="00FB05CA" w:rsidRPr="00F37F6C">
        <w:rPr>
          <w:rFonts w:cs="Arial"/>
          <w:b/>
          <w:spacing w:val="-2"/>
          <w:highlight w:val="cyan"/>
          <w:lang w:val="en-GB"/>
        </w:rPr>
      </w:r>
      <w:r w:rsidR="00FB05CA" w:rsidRPr="00F37F6C">
        <w:rPr>
          <w:rFonts w:cs="Arial"/>
          <w:b/>
          <w:spacing w:val="-2"/>
          <w:highlight w:val="cyan"/>
          <w:lang w:val="en-GB"/>
        </w:rPr>
        <w:fldChar w:fldCharType="separate"/>
      </w:r>
      <w:r w:rsidR="00FB05CA">
        <w:rPr>
          <w:rFonts w:cs="Arial"/>
          <w:b/>
          <w:noProof/>
          <w:spacing w:val="-2"/>
          <w:highlight w:val="cyan"/>
          <w:lang w:val="en-GB"/>
        </w:rPr>
        <w:t>Opt[</w:t>
      </w:r>
      <w:r w:rsidR="00FB05CA" w:rsidRPr="00F37F6C">
        <w:rPr>
          <w:rFonts w:cs="Arial"/>
          <w:b/>
          <w:spacing w:val="-2"/>
          <w:highlight w:val="cyan"/>
          <w:lang w:val="en-GB"/>
        </w:rPr>
        <w:fldChar w:fldCharType="end"/>
      </w:r>
      <w:r w:rsidR="00FB05CA"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="00FB05CA"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="00FB05CA" w:rsidRPr="0065485C">
        <w:rPr>
          <w:rFonts w:cs="Arial"/>
          <w:b/>
          <w:spacing w:val="-2"/>
          <w:highlight w:val="yellow"/>
        </w:rPr>
      </w:r>
      <w:r w:rsidR="00FB05CA" w:rsidRPr="0065485C">
        <w:rPr>
          <w:rFonts w:cs="Arial"/>
          <w:b/>
          <w:spacing w:val="-2"/>
          <w:highlight w:val="yellow"/>
        </w:rPr>
        <w:fldChar w:fldCharType="separate"/>
      </w:r>
      <w:r w:rsidR="00FB05CA">
        <w:rPr>
          <w:rFonts w:cs="Arial"/>
          <w:b/>
          <w:noProof/>
          <w:spacing w:val="-2"/>
          <w:highlight w:val="yellow"/>
        </w:rPr>
        <w:t>Alt[</w:t>
      </w:r>
      <w:r w:rsidR="00FB05CA" w:rsidRPr="0065485C">
        <w:rPr>
          <w:rFonts w:cs="Arial"/>
          <w:b/>
          <w:spacing w:val="-2"/>
          <w:highlight w:val="yellow"/>
        </w:rPr>
        <w:fldChar w:fldCharType="end"/>
      </w:r>
      <w:r w:rsidR="00FB05CA">
        <w:rPr>
          <w:rFonts w:cs="Arial"/>
          <w:spacing w:val="-2"/>
          <w:lang w:val="en-GB"/>
        </w:rPr>
        <w:t>and</w:t>
      </w:r>
      <w:r w:rsidR="00FB05CA" w:rsidRPr="0065485C">
        <w:rPr>
          <w:rFonts w:cs="Arial"/>
          <w:spacing w:val="-2"/>
          <w:lang w:val="en-GB"/>
        </w:rPr>
        <w:t xml:space="preserve"> </w:t>
      </w:r>
      <w:r w:rsidR="00FB05CA">
        <w:t>the Organisation's policy</w:t>
      </w:r>
      <w:r w:rsidR="00FB05CA" w:rsidRPr="0065485C">
        <w:rPr>
          <w:rFonts w:cs="Arial"/>
          <w:spacing w:val="-2"/>
          <w:lang w:val="en-GB"/>
        </w:rPr>
        <w:t>/</w:t>
      </w:r>
      <w:r w:rsidR="00FB05CA" w:rsidRPr="0065485C">
        <w:rPr>
          <w:rFonts w:cs="Arial"/>
          <w:spacing w:val="-2"/>
          <w:highlight w:val="lightGray"/>
          <w:lang w:val="en-GB"/>
        </w:rPr>
        <w:fldChar w:fldCharType="begin">
          <w:ffData>
            <w:name w:val=""/>
            <w:enabled/>
            <w:calcOnExit w:val="0"/>
            <w:textInput>
              <w:default w:val="insert other details"/>
            </w:textInput>
          </w:ffData>
        </w:fldChar>
      </w:r>
      <w:r w:rsidR="00FB05CA" w:rsidRPr="0065485C">
        <w:rPr>
          <w:rFonts w:cs="Arial"/>
          <w:spacing w:val="-2"/>
          <w:highlight w:val="lightGray"/>
          <w:lang w:val="en-GB"/>
        </w:rPr>
        <w:instrText xml:space="preserve"> FORMTEXT </w:instrText>
      </w:r>
      <w:r w:rsidR="00FB05CA" w:rsidRPr="0065485C">
        <w:rPr>
          <w:rFonts w:cs="Arial"/>
          <w:spacing w:val="-2"/>
          <w:highlight w:val="lightGray"/>
          <w:lang w:val="en-GB"/>
        </w:rPr>
      </w:r>
      <w:r w:rsidR="00FB05CA" w:rsidRPr="0065485C">
        <w:rPr>
          <w:rFonts w:cs="Arial"/>
          <w:spacing w:val="-2"/>
          <w:highlight w:val="lightGray"/>
          <w:lang w:val="en-GB"/>
        </w:rPr>
        <w:fldChar w:fldCharType="separate"/>
      </w:r>
      <w:r w:rsidR="00FB05CA">
        <w:rPr>
          <w:rFonts w:cs="Arial"/>
          <w:noProof/>
          <w:spacing w:val="-2"/>
          <w:highlight w:val="lightGray"/>
          <w:lang w:val="en-GB"/>
        </w:rPr>
        <w:t>insert other details</w:t>
      </w:r>
      <w:r w:rsidR="00FB05CA" w:rsidRPr="0065485C">
        <w:rPr>
          <w:rFonts w:cs="Arial"/>
          <w:spacing w:val="-2"/>
          <w:highlight w:val="lightGray"/>
          <w:lang w:val="en-GB"/>
        </w:rPr>
        <w:fldChar w:fldCharType="end"/>
      </w:r>
      <w:r w:rsidR="00FB05CA" w:rsidRPr="0065485C">
        <w:rPr>
          <w:rFonts w:cs="Arial"/>
          <w:b/>
          <w:spacing w:val="-2"/>
          <w:highlight w:val="yellow"/>
          <w:lang w:val="en-GB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="00FB05CA" w:rsidRPr="0065485C">
        <w:rPr>
          <w:rFonts w:cs="Arial"/>
          <w:b/>
          <w:spacing w:val="-2"/>
          <w:highlight w:val="yellow"/>
          <w:lang w:val="en-GB"/>
        </w:rPr>
        <w:instrText xml:space="preserve"> FORMTEXT </w:instrText>
      </w:r>
      <w:r w:rsidR="00FB05CA" w:rsidRPr="0065485C">
        <w:rPr>
          <w:rFonts w:cs="Arial"/>
          <w:b/>
          <w:spacing w:val="-2"/>
          <w:highlight w:val="yellow"/>
          <w:lang w:val="en-GB"/>
        </w:rPr>
      </w:r>
      <w:r w:rsidR="00FB05CA" w:rsidRPr="0065485C">
        <w:rPr>
          <w:rFonts w:cs="Arial"/>
          <w:b/>
          <w:spacing w:val="-2"/>
          <w:highlight w:val="yellow"/>
          <w:lang w:val="en-GB"/>
        </w:rPr>
        <w:fldChar w:fldCharType="separate"/>
      </w:r>
      <w:r w:rsidR="00FB05CA">
        <w:rPr>
          <w:rFonts w:cs="Arial"/>
          <w:b/>
          <w:noProof/>
          <w:spacing w:val="-2"/>
          <w:highlight w:val="yellow"/>
          <w:lang w:val="en-GB"/>
        </w:rPr>
        <w:t>]</w:t>
      </w:r>
      <w:r w:rsidR="00FB05CA" w:rsidRPr="0065485C">
        <w:rPr>
          <w:rFonts w:cs="Arial"/>
          <w:b/>
          <w:spacing w:val="-2"/>
          <w:highlight w:val="yellow"/>
          <w:lang w:val="en-GB"/>
        </w:rPr>
        <w:fldChar w:fldCharType="end"/>
      </w:r>
      <w:r w:rsidR="00FB05CA" w:rsidRPr="00F37F6C">
        <w:rPr>
          <w:rFonts w:cs="Arial"/>
          <w:b/>
          <w:spacing w:val="-2"/>
          <w:highlight w:val="cyan"/>
          <w:lang w:val="en-GB"/>
        </w:rPr>
        <w:fldChar w:fldCharType="begin">
          <w:ffData>
            <w:name w:val="Text222"/>
            <w:enabled/>
            <w:calcOnExit w:val="0"/>
            <w:textInput>
              <w:default w:val="]"/>
            </w:textInput>
          </w:ffData>
        </w:fldChar>
      </w:r>
      <w:r w:rsidR="00FB05CA" w:rsidRPr="00F37F6C">
        <w:rPr>
          <w:rFonts w:cs="Arial"/>
          <w:b/>
          <w:spacing w:val="-2"/>
          <w:highlight w:val="cyan"/>
          <w:lang w:val="en-GB"/>
        </w:rPr>
        <w:instrText xml:space="preserve"> FORMTEXT </w:instrText>
      </w:r>
      <w:r w:rsidR="00FB05CA" w:rsidRPr="00F37F6C">
        <w:rPr>
          <w:rFonts w:cs="Arial"/>
          <w:b/>
          <w:spacing w:val="-2"/>
          <w:highlight w:val="cyan"/>
          <w:lang w:val="en-GB"/>
        </w:rPr>
      </w:r>
      <w:r w:rsidR="00FB05CA" w:rsidRPr="00F37F6C">
        <w:rPr>
          <w:rFonts w:cs="Arial"/>
          <w:b/>
          <w:spacing w:val="-2"/>
          <w:highlight w:val="cyan"/>
          <w:lang w:val="en-GB"/>
        </w:rPr>
        <w:fldChar w:fldCharType="separate"/>
      </w:r>
      <w:r w:rsidR="00FB05CA">
        <w:rPr>
          <w:rFonts w:cs="Arial"/>
          <w:b/>
          <w:noProof/>
          <w:spacing w:val="-2"/>
          <w:highlight w:val="cyan"/>
          <w:lang w:val="en-GB"/>
        </w:rPr>
        <w:t>]</w:t>
      </w:r>
      <w:r w:rsidR="00FB05CA" w:rsidRPr="00F37F6C">
        <w:rPr>
          <w:rFonts w:cs="Arial"/>
          <w:b/>
          <w:spacing w:val="-2"/>
          <w:highlight w:val="cyan"/>
          <w:lang w:val="en-GB"/>
        </w:rPr>
        <w:fldChar w:fldCharType="end"/>
      </w:r>
      <w:r w:rsidR="00FB05CA" w:rsidRPr="0065485C">
        <w:rPr>
          <w:rFonts w:cs="Arial"/>
        </w:rPr>
        <w:t>.</w:t>
      </w:r>
    </w:p>
    <w:p w14:paraId="35077304" w14:textId="77777777" w:rsidR="00FB05CA" w:rsidRDefault="00FB05CA" w:rsidP="00FB05CA">
      <w:pPr>
        <w:pStyle w:val="Level11"/>
      </w:pPr>
      <w:r w:rsidRPr="0065485C">
        <w:t>Parental leave</w:t>
      </w:r>
    </w:p>
    <w:p w14:paraId="35077305" w14:textId="77777777" w:rsidR="00FB05CA" w:rsidRPr="0065485C" w:rsidRDefault="009B51EF" w:rsidP="00FB05CA">
      <w:pPr>
        <w:pStyle w:val="Level11fo"/>
        <w:rPr>
          <w:rFonts w:cs="Arial"/>
        </w:rPr>
      </w:pPr>
      <w:r>
        <w:rPr>
          <w:rFonts w:cs="Arial"/>
        </w:rPr>
        <w:t xml:space="preserve">You </w:t>
      </w:r>
      <w:r w:rsidR="00FB05CA" w:rsidRPr="0065485C">
        <w:rPr>
          <w:rFonts w:cs="Arial"/>
        </w:rPr>
        <w:t xml:space="preserve">may be eligible for parental leave in accordance with </w:t>
      </w:r>
      <w:r w:rsidR="00FB05CA">
        <w:rPr>
          <w:spacing w:val="-2"/>
        </w:rPr>
        <w:t xml:space="preserve">applicable legislation </w:t>
      </w:r>
      <w:r w:rsidR="00FB05CA" w:rsidRPr="00F37F6C">
        <w:rPr>
          <w:rFonts w:cs="Arial"/>
          <w:b/>
          <w:spacing w:val="-2"/>
          <w:highlight w:val="cyan"/>
        </w:rPr>
        <w:fldChar w:fldCharType="begin">
          <w:ffData>
            <w:name w:val="Text223"/>
            <w:enabled/>
            <w:calcOnExit w:val="0"/>
            <w:textInput>
              <w:default w:val="Opt["/>
            </w:textInput>
          </w:ffData>
        </w:fldChar>
      </w:r>
      <w:r w:rsidR="00FB05CA" w:rsidRPr="00F37F6C">
        <w:rPr>
          <w:rFonts w:cs="Arial"/>
          <w:b/>
          <w:spacing w:val="-2"/>
          <w:highlight w:val="cyan"/>
        </w:rPr>
        <w:instrText xml:space="preserve"> FORMTEXT </w:instrText>
      </w:r>
      <w:r w:rsidR="00FB05CA" w:rsidRPr="00F37F6C">
        <w:rPr>
          <w:rFonts w:cs="Arial"/>
          <w:b/>
          <w:spacing w:val="-2"/>
          <w:highlight w:val="cyan"/>
        </w:rPr>
      </w:r>
      <w:r w:rsidR="00FB05CA" w:rsidRPr="00F37F6C">
        <w:rPr>
          <w:rFonts w:cs="Arial"/>
          <w:b/>
          <w:spacing w:val="-2"/>
          <w:highlight w:val="cyan"/>
        </w:rPr>
        <w:fldChar w:fldCharType="separate"/>
      </w:r>
      <w:r w:rsidR="00FB05CA">
        <w:rPr>
          <w:rFonts w:cs="Arial"/>
          <w:b/>
          <w:noProof/>
          <w:spacing w:val="-2"/>
          <w:highlight w:val="cyan"/>
        </w:rPr>
        <w:t>Opt[</w:t>
      </w:r>
      <w:r w:rsidR="00FB05CA" w:rsidRPr="00F37F6C">
        <w:rPr>
          <w:rFonts w:cs="Arial"/>
          <w:b/>
          <w:spacing w:val="-2"/>
          <w:highlight w:val="cyan"/>
        </w:rPr>
        <w:fldChar w:fldCharType="end"/>
      </w:r>
      <w:r w:rsidR="00FB05CA"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="00FB05CA"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="00FB05CA" w:rsidRPr="0065485C">
        <w:rPr>
          <w:rFonts w:cs="Arial"/>
          <w:b/>
          <w:spacing w:val="-2"/>
          <w:highlight w:val="yellow"/>
        </w:rPr>
      </w:r>
      <w:r w:rsidR="00FB05CA" w:rsidRPr="0065485C">
        <w:rPr>
          <w:rFonts w:cs="Arial"/>
          <w:b/>
          <w:spacing w:val="-2"/>
          <w:highlight w:val="yellow"/>
        </w:rPr>
        <w:fldChar w:fldCharType="separate"/>
      </w:r>
      <w:r w:rsidR="00FB05CA">
        <w:rPr>
          <w:rFonts w:cs="Arial"/>
          <w:b/>
          <w:noProof/>
          <w:spacing w:val="-2"/>
          <w:highlight w:val="yellow"/>
        </w:rPr>
        <w:t>Alt[</w:t>
      </w:r>
      <w:r w:rsidR="00FB05CA" w:rsidRPr="0065485C">
        <w:rPr>
          <w:rFonts w:cs="Arial"/>
          <w:b/>
          <w:spacing w:val="-2"/>
          <w:highlight w:val="yellow"/>
        </w:rPr>
        <w:fldChar w:fldCharType="end"/>
      </w:r>
      <w:r w:rsidR="00FB05CA">
        <w:rPr>
          <w:rFonts w:cs="Arial"/>
          <w:spacing w:val="-2"/>
          <w:lang w:val="en-GB"/>
        </w:rPr>
        <w:t>and</w:t>
      </w:r>
      <w:r w:rsidR="00FB05CA" w:rsidRPr="0065485C">
        <w:rPr>
          <w:rFonts w:cs="Arial"/>
          <w:spacing w:val="-2"/>
          <w:lang w:val="en-GB"/>
        </w:rPr>
        <w:t xml:space="preserve"> </w:t>
      </w:r>
      <w:r w:rsidR="00FB05CA">
        <w:t>the Organisation's</w:t>
      </w:r>
      <w:r w:rsidR="00FB05CA" w:rsidRPr="0065485C">
        <w:rPr>
          <w:rFonts w:cs="Arial"/>
          <w:spacing w:val="-2"/>
          <w:lang w:val="en-GB"/>
        </w:rPr>
        <w:t xml:space="preserve"> policy</w:t>
      </w:r>
      <w:proofErr w:type="gramStart"/>
      <w:r w:rsidR="00FB05CA" w:rsidRPr="0065485C">
        <w:rPr>
          <w:rFonts w:cs="Arial"/>
          <w:spacing w:val="-2"/>
          <w:lang w:val="en-GB"/>
        </w:rPr>
        <w:t>/</w:t>
      </w:r>
      <w:proofErr w:type="gramEnd"/>
      <w:r w:rsidR="00FB05CA" w:rsidRPr="0065485C">
        <w:rPr>
          <w:rFonts w:cs="Arial"/>
          <w:spacing w:val="-2"/>
          <w:highlight w:val="lightGray"/>
          <w:lang w:val="en-GB"/>
        </w:rPr>
        <w:fldChar w:fldCharType="begin">
          <w:ffData>
            <w:name w:val=""/>
            <w:enabled/>
            <w:calcOnExit w:val="0"/>
            <w:textInput>
              <w:default w:val="[insert other details]"/>
            </w:textInput>
          </w:ffData>
        </w:fldChar>
      </w:r>
      <w:r w:rsidR="00FB05CA" w:rsidRPr="0065485C">
        <w:rPr>
          <w:rFonts w:cs="Arial"/>
          <w:spacing w:val="-2"/>
          <w:highlight w:val="lightGray"/>
          <w:lang w:val="en-GB"/>
        </w:rPr>
        <w:instrText xml:space="preserve"> FORMTEXT </w:instrText>
      </w:r>
      <w:r w:rsidR="00FB05CA" w:rsidRPr="0065485C">
        <w:rPr>
          <w:rFonts w:cs="Arial"/>
          <w:spacing w:val="-2"/>
          <w:highlight w:val="lightGray"/>
          <w:lang w:val="en-GB"/>
        </w:rPr>
      </w:r>
      <w:r w:rsidR="00FB05CA" w:rsidRPr="0065485C">
        <w:rPr>
          <w:rFonts w:cs="Arial"/>
          <w:spacing w:val="-2"/>
          <w:highlight w:val="lightGray"/>
          <w:lang w:val="en-GB"/>
        </w:rPr>
        <w:fldChar w:fldCharType="separate"/>
      </w:r>
      <w:r w:rsidR="00FB05CA">
        <w:rPr>
          <w:rFonts w:cs="Arial"/>
          <w:noProof/>
          <w:spacing w:val="-2"/>
          <w:highlight w:val="lightGray"/>
          <w:lang w:val="en-GB"/>
        </w:rPr>
        <w:t>[insert other details]</w:t>
      </w:r>
      <w:r w:rsidR="00FB05CA" w:rsidRPr="0065485C">
        <w:rPr>
          <w:rFonts w:cs="Arial"/>
          <w:spacing w:val="-2"/>
          <w:highlight w:val="lightGray"/>
          <w:lang w:val="en-GB"/>
        </w:rPr>
        <w:fldChar w:fldCharType="end"/>
      </w:r>
      <w:r w:rsidR="00FB05CA" w:rsidRPr="0065485C">
        <w:rPr>
          <w:rFonts w:cs="Arial"/>
          <w:b/>
          <w:spacing w:val="-2"/>
          <w:highlight w:val="yellow"/>
          <w:lang w:val="en-GB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="00FB05CA" w:rsidRPr="0065485C">
        <w:rPr>
          <w:rFonts w:cs="Arial"/>
          <w:b/>
          <w:spacing w:val="-2"/>
          <w:highlight w:val="yellow"/>
          <w:lang w:val="en-GB"/>
        </w:rPr>
        <w:instrText xml:space="preserve"> FORMTEXT </w:instrText>
      </w:r>
      <w:r w:rsidR="00FB05CA" w:rsidRPr="0065485C">
        <w:rPr>
          <w:rFonts w:cs="Arial"/>
          <w:b/>
          <w:spacing w:val="-2"/>
          <w:highlight w:val="yellow"/>
          <w:lang w:val="en-GB"/>
        </w:rPr>
      </w:r>
      <w:r w:rsidR="00FB05CA" w:rsidRPr="0065485C">
        <w:rPr>
          <w:rFonts w:cs="Arial"/>
          <w:b/>
          <w:spacing w:val="-2"/>
          <w:highlight w:val="yellow"/>
          <w:lang w:val="en-GB"/>
        </w:rPr>
        <w:fldChar w:fldCharType="separate"/>
      </w:r>
      <w:r w:rsidR="00FB05CA">
        <w:rPr>
          <w:rFonts w:cs="Arial"/>
          <w:b/>
          <w:noProof/>
          <w:spacing w:val="-2"/>
          <w:highlight w:val="yellow"/>
          <w:lang w:val="en-GB"/>
        </w:rPr>
        <w:t>]</w:t>
      </w:r>
      <w:r w:rsidR="00FB05CA" w:rsidRPr="0065485C">
        <w:rPr>
          <w:rFonts w:cs="Arial"/>
          <w:b/>
          <w:spacing w:val="-2"/>
          <w:highlight w:val="yellow"/>
          <w:lang w:val="en-GB"/>
        </w:rPr>
        <w:fldChar w:fldCharType="end"/>
      </w:r>
      <w:r w:rsidR="00FB05CA" w:rsidRPr="00F37F6C">
        <w:rPr>
          <w:rFonts w:cs="Arial"/>
          <w:b/>
          <w:spacing w:val="-2"/>
          <w:highlight w:val="cyan"/>
          <w:lang w:val="en-GB"/>
        </w:rPr>
        <w:fldChar w:fldCharType="begin">
          <w:ffData>
            <w:name w:val="Text224"/>
            <w:enabled/>
            <w:calcOnExit w:val="0"/>
            <w:textInput>
              <w:default w:val="]"/>
            </w:textInput>
          </w:ffData>
        </w:fldChar>
      </w:r>
      <w:r w:rsidR="00FB05CA" w:rsidRPr="00F37F6C">
        <w:rPr>
          <w:rFonts w:cs="Arial"/>
          <w:b/>
          <w:spacing w:val="-2"/>
          <w:highlight w:val="cyan"/>
          <w:lang w:val="en-GB"/>
        </w:rPr>
        <w:instrText xml:space="preserve"> FORMTEXT </w:instrText>
      </w:r>
      <w:r w:rsidR="00FB05CA" w:rsidRPr="00F37F6C">
        <w:rPr>
          <w:rFonts w:cs="Arial"/>
          <w:b/>
          <w:spacing w:val="-2"/>
          <w:highlight w:val="cyan"/>
          <w:lang w:val="en-GB"/>
        </w:rPr>
      </w:r>
      <w:r w:rsidR="00FB05CA" w:rsidRPr="00F37F6C">
        <w:rPr>
          <w:rFonts w:cs="Arial"/>
          <w:b/>
          <w:spacing w:val="-2"/>
          <w:highlight w:val="cyan"/>
          <w:lang w:val="en-GB"/>
        </w:rPr>
        <w:fldChar w:fldCharType="separate"/>
      </w:r>
      <w:r w:rsidR="00FB05CA">
        <w:rPr>
          <w:rFonts w:cs="Arial"/>
          <w:b/>
          <w:noProof/>
          <w:spacing w:val="-2"/>
          <w:highlight w:val="cyan"/>
          <w:lang w:val="en-GB"/>
        </w:rPr>
        <w:t>]</w:t>
      </w:r>
      <w:r w:rsidR="00FB05CA" w:rsidRPr="00F37F6C">
        <w:rPr>
          <w:rFonts w:cs="Arial"/>
          <w:b/>
          <w:spacing w:val="-2"/>
          <w:highlight w:val="cyan"/>
          <w:lang w:val="en-GB"/>
        </w:rPr>
        <w:fldChar w:fldCharType="end"/>
      </w:r>
      <w:r w:rsidR="00FB05CA" w:rsidRPr="0065485C">
        <w:rPr>
          <w:rFonts w:cs="Arial"/>
        </w:rPr>
        <w:t>.</w:t>
      </w:r>
    </w:p>
    <w:p w14:paraId="35077306" w14:textId="77777777" w:rsidR="00FB05CA" w:rsidRPr="0065485C" w:rsidRDefault="00FB05CA" w:rsidP="00FB05CA">
      <w:pPr>
        <w:pStyle w:val="Level11"/>
      </w:pPr>
      <w:r w:rsidRPr="0065485C">
        <w:t>Other leave</w:t>
      </w:r>
    </w:p>
    <w:p w14:paraId="35077307" w14:textId="77777777" w:rsidR="00FB05CA" w:rsidRPr="0065485C" w:rsidRDefault="009B51EF" w:rsidP="00FB05CA">
      <w:pPr>
        <w:pStyle w:val="Level11fo"/>
        <w:rPr>
          <w:rFonts w:cs="Arial"/>
        </w:rPr>
      </w:pPr>
      <w:r>
        <w:rPr>
          <w:rFonts w:cs="Arial"/>
        </w:rPr>
        <w:t>You may</w:t>
      </w:r>
      <w:r w:rsidR="00FB05CA" w:rsidRPr="0065485C">
        <w:rPr>
          <w:rFonts w:cs="Arial"/>
        </w:rPr>
        <w:t xml:space="preserve"> be eligible for other leave (such as compassionate leave</w:t>
      </w:r>
      <w:r w:rsidR="00FB05CA">
        <w:rPr>
          <w:rFonts w:cs="Arial"/>
        </w:rPr>
        <w:t>,</w:t>
      </w:r>
      <w:r w:rsidR="00FB05CA" w:rsidRPr="0065485C">
        <w:rPr>
          <w:rFonts w:cs="Arial"/>
        </w:rPr>
        <w:t xml:space="preserve"> jury leave</w:t>
      </w:r>
      <w:r w:rsidR="00FB05CA">
        <w:rPr>
          <w:rFonts w:cs="Arial"/>
        </w:rPr>
        <w:t xml:space="preserve"> or community service leave</w:t>
      </w:r>
      <w:r w:rsidR="00FB05CA" w:rsidRPr="0065485C">
        <w:rPr>
          <w:rFonts w:cs="Arial"/>
        </w:rPr>
        <w:t xml:space="preserve">) in accordance with </w:t>
      </w:r>
      <w:r w:rsidR="00FB05CA">
        <w:rPr>
          <w:spacing w:val="-2"/>
        </w:rPr>
        <w:t xml:space="preserve">applicable legislation </w:t>
      </w:r>
      <w:r w:rsidR="00FB05CA" w:rsidRPr="00F37F6C">
        <w:rPr>
          <w:rFonts w:cs="Arial"/>
          <w:b/>
          <w:spacing w:val="-2"/>
          <w:highlight w:val="cyan"/>
        </w:rPr>
        <w:fldChar w:fldCharType="begin">
          <w:ffData>
            <w:name w:val="Text225"/>
            <w:enabled/>
            <w:calcOnExit w:val="0"/>
            <w:textInput>
              <w:default w:val="Opt["/>
            </w:textInput>
          </w:ffData>
        </w:fldChar>
      </w:r>
      <w:r w:rsidR="00FB05CA" w:rsidRPr="00F37F6C">
        <w:rPr>
          <w:rFonts w:cs="Arial"/>
          <w:b/>
          <w:spacing w:val="-2"/>
          <w:highlight w:val="cyan"/>
        </w:rPr>
        <w:instrText xml:space="preserve"> FORMTEXT </w:instrText>
      </w:r>
      <w:r w:rsidR="00FB05CA" w:rsidRPr="00F37F6C">
        <w:rPr>
          <w:rFonts w:cs="Arial"/>
          <w:b/>
          <w:spacing w:val="-2"/>
          <w:highlight w:val="cyan"/>
        </w:rPr>
      </w:r>
      <w:r w:rsidR="00FB05CA" w:rsidRPr="00F37F6C">
        <w:rPr>
          <w:rFonts w:cs="Arial"/>
          <w:b/>
          <w:spacing w:val="-2"/>
          <w:highlight w:val="cyan"/>
        </w:rPr>
        <w:fldChar w:fldCharType="separate"/>
      </w:r>
      <w:r w:rsidR="00FB05CA">
        <w:rPr>
          <w:rFonts w:cs="Arial"/>
          <w:b/>
          <w:noProof/>
          <w:spacing w:val="-2"/>
          <w:highlight w:val="cyan"/>
        </w:rPr>
        <w:t>Opt[</w:t>
      </w:r>
      <w:r w:rsidR="00FB05CA" w:rsidRPr="00F37F6C">
        <w:rPr>
          <w:rFonts w:cs="Arial"/>
          <w:b/>
          <w:spacing w:val="-2"/>
          <w:highlight w:val="cyan"/>
        </w:rPr>
        <w:fldChar w:fldCharType="end"/>
      </w:r>
      <w:r w:rsidR="00FB05CA" w:rsidRPr="0065485C">
        <w:rPr>
          <w:rFonts w:cs="Arial"/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="00FB05CA" w:rsidRPr="0065485C">
        <w:rPr>
          <w:rFonts w:cs="Arial"/>
          <w:b/>
          <w:spacing w:val="-2"/>
          <w:highlight w:val="yellow"/>
        </w:rPr>
        <w:instrText xml:space="preserve"> FORMTEXT </w:instrText>
      </w:r>
      <w:r w:rsidR="00FB05CA" w:rsidRPr="0065485C">
        <w:rPr>
          <w:rFonts w:cs="Arial"/>
          <w:b/>
          <w:spacing w:val="-2"/>
          <w:highlight w:val="yellow"/>
        </w:rPr>
      </w:r>
      <w:r w:rsidR="00FB05CA" w:rsidRPr="0065485C">
        <w:rPr>
          <w:rFonts w:cs="Arial"/>
          <w:b/>
          <w:spacing w:val="-2"/>
          <w:highlight w:val="yellow"/>
        </w:rPr>
        <w:fldChar w:fldCharType="separate"/>
      </w:r>
      <w:r w:rsidR="00FB05CA">
        <w:rPr>
          <w:rFonts w:cs="Arial"/>
          <w:b/>
          <w:noProof/>
          <w:spacing w:val="-2"/>
          <w:highlight w:val="yellow"/>
        </w:rPr>
        <w:t>Alt[</w:t>
      </w:r>
      <w:r w:rsidR="00FB05CA" w:rsidRPr="0065485C">
        <w:rPr>
          <w:rFonts w:cs="Arial"/>
          <w:b/>
          <w:spacing w:val="-2"/>
          <w:highlight w:val="yellow"/>
        </w:rPr>
        <w:fldChar w:fldCharType="end"/>
      </w:r>
      <w:r w:rsidR="00FB05CA">
        <w:rPr>
          <w:rFonts w:cs="Arial"/>
          <w:spacing w:val="-2"/>
          <w:lang w:val="en-GB"/>
        </w:rPr>
        <w:t>and</w:t>
      </w:r>
      <w:r w:rsidR="00FB05CA" w:rsidRPr="0065485C">
        <w:rPr>
          <w:rFonts w:cs="Arial"/>
          <w:spacing w:val="-2"/>
          <w:lang w:val="en-GB"/>
        </w:rPr>
        <w:t xml:space="preserve"> </w:t>
      </w:r>
      <w:r w:rsidR="00FB05CA">
        <w:t>the Organisation's</w:t>
      </w:r>
      <w:r w:rsidR="00FB05CA" w:rsidRPr="0065485C">
        <w:rPr>
          <w:rFonts w:cs="Arial"/>
          <w:spacing w:val="-2"/>
          <w:lang w:val="en-GB"/>
        </w:rPr>
        <w:t xml:space="preserve"> policy</w:t>
      </w:r>
      <w:proofErr w:type="gramStart"/>
      <w:r w:rsidR="00FB05CA" w:rsidRPr="0065485C">
        <w:rPr>
          <w:rFonts w:cs="Arial"/>
          <w:spacing w:val="-2"/>
          <w:lang w:val="en-GB"/>
        </w:rPr>
        <w:t>/</w:t>
      </w:r>
      <w:proofErr w:type="gramEnd"/>
      <w:r w:rsidR="00FB05CA" w:rsidRPr="0065485C">
        <w:rPr>
          <w:rFonts w:cs="Arial"/>
          <w:spacing w:val="-2"/>
          <w:highlight w:val="lightGray"/>
          <w:lang w:val="en-GB"/>
        </w:rPr>
        <w:fldChar w:fldCharType="begin">
          <w:ffData>
            <w:name w:val=""/>
            <w:enabled/>
            <w:calcOnExit w:val="0"/>
            <w:textInput>
              <w:default w:val="[insert other details]"/>
            </w:textInput>
          </w:ffData>
        </w:fldChar>
      </w:r>
      <w:r w:rsidR="00FB05CA" w:rsidRPr="0065485C">
        <w:rPr>
          <w:rFonts w:cs="Arial"/>
          <w:spacing w:val="-2"/>
          <w:highlight w:val="lightGray"/>
          <w:lang w:val="en-GB"/>
        </w:rPr>
        <w:instrText xml:space="preserve"> FORMTEXT </w:instrText>
      </w:r>
      <w:r w:rsidR="00FB05CA" w:rsidRPr="0065485C">
        <w:rPr>
          <w:rFonts w:cs="Arial"/>
          <w:spacing w:val="-2"/>
          <w:highlight w:val="lightGray"/>
          <w:lang w:val="en-GB"/>
        </w:rPr>
      </w:r>
      <w:r w:rsidR="00FB05CA" w:rsidRPr="0065485C">
        <w:rPr>
          <w:rFonts w:cs="Arial"/>
          <w:spacing w:val="-2"/>
          <w:highlight w:val="lightGray"/>
          <w:lang w:val="en-GB"/>
        </w:rPr>
        <w:fldChar w:fldCharType="separate"/>
      </w:r>
      <w:r w:rsidR="00FB05CA">
        <w:rPr>
          <w:rFonts w:cs="Arial"/>
          <w:noProof/>
          <w:spacing w:val="-2"/>
          <w:highlight w:val="lightGray"/>
          <w:lang w:val="en-GB"/>
        </w:rPr>
        <w:t>[insert other details]</w:t>
      </w:r>
      <w:r w:rsidR="00FB05CA" w:rsidRPr="0065485C">
        <w:rPr>
          <w:rFonts w:cs="Arial"/>
          <w:spacing w:val="-2"/>
          <w:highlight w:val="lightGray"/>
          <w:lang w:val="en-GB"/>
        </w:rPr>
        <w:fldChar w:fldCharType="end"/>
      </w:r>
      <w:r w:rsidR="00FB05CA" w:rsidRPr="0065485C">
        <w:rPr>
          <w:rFonts w:cs="Arial"/>
          <w:b/>
          <w:spacing w:val="-2"/>
          <w:highlight w:val="yellow"/>
          <w:lang w:val="en-GB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="00FB05CA" w:rsidRPr="0065485C">
        <w:rPr>
          <w:rFonts w:cs="Arial"/>
          <w:b/>
          <w:spacing w:val="-2"/>
          <w:highlight w:val="yellow"/>
          <w:lang w:val="en-GB"/>
        </w:rPr>
        <w:instrText xml:space="preserve"> FORMTEXT </w:instrText>
      </w:r>
      <w:r w:rsidR="00FB05CA" w:rsidRPr="0065485C">
        <w:rPr>
          <w:rFonts w:cs="Arial"/>
          <w:b/>
          <w:spacing w:val="-2"/>
          <w:highlight w:val="yellow"/>
          <w:lang w:val="en-GB"/>
        </w:rPr>
      </w:r>
      <w:r w:rsidR="00FB05CA" w:rsidRPr="0065485C">
        <w:rPr>
          <w:rFonts w:cs="Arial"/>
          <w:b/>
          <w:spacing w:val="-2"/>
          <w:highlight w:val="yellow"/>
          <w:lang w:val="en-GB"/>
        </w:rPr>
        <w:fldChar w:fldCharType="separate"/>
      </w:r>
      <w:r w:rsidR="00FB05CA">
        <w:rPr>
          <w:rFonts w:cs="Arial"/>
          <w:b/>
          <w:noProof/>
          <w:spacing w:val="-2"/>
          <w:highlight w:val="yellow"/>
          <w:lang w:val="en-GB"/>
        </w:rPr>
        <w:t>]</w:t>
      </w:r>
      <w:r w:rsidR="00FB05CA" w:rsidRPr="0065485C">
        <w:rPr>
          <w:rFonts w:cs="Arial"/>
          <w:b/>
          <w:spacing w:val="-2"/>
          <w:highlight w:val="yellow"/>
          <w:lang w:val="en-GB"/>
        </w:rPr>
        <w:fldChar w:fldCharType="end"/>
      </w:r>
      <w:r w:rsidR="00FB05CA" w:rsidRPr="00F37F6C">
        <w:rPr>
          <w:rFonts w:cs="Arial"/>
          <w:b/>
          <w:spacing w:val="-2"/>
          <w:highlight w:val="cyan"/>
          <w:lang w:val="en-GB"/>
        </w:rPr>
        <w:fldChar w:fldCharType="begin">
          <w:ffData>
            <w:name w:val="Text226"/>
            <w:enabled/>
            <w:calcOnExit w:val="0"/>
            <w:textInput>
              <w:default w:val="]"/>
            </w:textInput>
          </w:ffData>
        </w:fldChar>
      </w:r>
      <w:r w:rsidR="00FB05CA" w:rsidRPr="00F37F6C">
        <w:rPr>
          <w:rFonts w:cs="Arial"/>
          <w:b/>
          <w:spacing w:val="-2"/>
          <w:highlight w:val="cyan"/>
          <w:lang w:val="en-GB"/>
        </w:rPr>
        <w:instrText xml:space="preserve"> FORMTEXT </w:instrText>
      </w:r>
      <w:r w:rsidR="00FB05CA" w:rsidRPr="00F37F6C">
        <w:rPr>
          <w:rFonts w:cs="Arial"/>
          <w:b/>
          <w:spacing w:val="-2"/>
          <w:highlight w:val="cyan"/>
          <w:lang w:val="en-GB"/>
        </w:rPr>
      </w:r>
      <w:r w:rsidR="00FB05CA" w:rsidRPr="00F37F6C">
        <w:rPr>
          <w:rFonts w:cs="Arial"/>
          <w:b/>
          <w:spacing w:val="-2"/>
          <w:highlight w:val="cyan"/>
          <w:lang w:val="en-GB"/>
        </w:rPr>
        <w:fldChar w:fldCharType="separate"/>
      </w:r>
      <w:r w:rsidR="00FB05CA">
        <w:rPr>
          <w:rFonts w:cs="Arial"/>
          <w:b/>
          <w:noProof/>
          <w:spacing w:val="-2"/>
          <w:highlight w:val="cyan"/>
          <w:lang w:val="en-GB"/>
        </w:rPr>
        <w:t>]</w:t>
      </w:r>
      <w:r w:rsidR="00FB05CA" w:rsidRPr="00F37F6C">
        <w:rPr>
          <w:rFonts w:cs="Arial"/>
          <w:b/>
          <w:spacing w:val="-2"/>
          <w:highlight w:val="cyan"/>
          <w:lang w:val="en-GB"/>
        </w:rPr>
        <w:fldChar w:fldCharType="end"/>
      </w:r>
      <w:r w:rsidR="00FB05CA" w:rsidRPr="0065485C">
        <w:rPr>
          <w:rFonts w:cs="Arial"/>
        </w:rPr>
        <w:t>.</w:t>
      </w:r>
    </w:p>
    <w:p w14:paraId="35077308" w14:textId="77777777" w:rsidR="00FB05CA" w:rsidRPr="0065485C" w:rsidRDefault="00FB05CA" w:rsidP="00FB05CA">
      <w:pPr>
        <w:pStyle w:val="Level1"/>
      </w:pPr>
      <w:r w:rsidRPr="0065485C">
        <w:t>CONFIDENTIAL INFORMATION</w:t>
      </w:r>
    </w:p>
    <w:p w14:paraId="35077309" w14:textId="77777777" w:rsidR="00FB05CA" w:rsidRPr="00C338AE" w:rsidRDefault="009B51EF" w:rsidP="00FB05CA">
      <w:pPr>
        <w:pStyle w:val="Level11fo"/>
      </w:pPr>
      <w:r>
        <w:t>You acknowledge</w:t>
      </w:r>
      <w:r w:rsidR="00FB05CA">
        <w:t xml:space="preserve"> that all Confidential Information</w:t>
      </w:r>
      <w:r w:rsidR="00FB05CA" w:rsidRPr="00774526">
        <w:rPr>
          <w:rFonts w:cs="Arial"/>
          <w:spacing w:val="-2"/>
        </w:rPr>
        <w:t xml:space="preserve"> </w:t>
      </w:r>
      <w:r w:rsidR="00DE1A82">
        <w:rPr>
          <w:rFonts w:cs="Arial"/>
          <w:spacing w:val="-2"/>
        </w:rPr>
        <w:t xml:space="preserve">which has or may come into your </w:t>
      </w:r>
      <w:r w:rsidR="00FB05CA">
        <w:rPr>
          <w:rFonts w:cs="Arial"/>
          <w:spacing w:val="-2"/>
        </w:rPr>
        <w:t>possession remains the property of the Organisation</w:t>
      </w:r>
      <w:r w:rsidR="00FB05CA" w:rsidRPr="000009AC">
        <w:rPr>
          <w:rFonts w:cs="Arial"/>
          <w:spacing w:val="-2"/>
        </w:rPr>
        <w:t>.</w:t>
      </w:r>
    </w:p>
    <w:p w14:paraId="3507730A" w14:textId="77777777" w:rsidR="00FB05CA" w:rsidRDefault="004F296A" w:rsidP="004F296A">
      <w:pPr>
        <w:pStyle w:val="Level11fo"/>
        <w:keepNext/>
      </w:pPr>
      <w:r>
        <w:rPr>
          <w:rFonts w:cs="Arial"/>
        </w:rPr>
        <w:t>Y</w:t>
      </w:r>
      <w:r w:rsidR="009B51EF">
        <w:rPr>
          <w:rFonts w:cs="Arial"/>
        </w:rPr>
        <w:t>ou</w:t>
      </w:r>
      <w:r>
        <w:rPr>
          <w:rFonts w:cs="Arial"/>
        </w:rPr>
        <w:t xml:space="preserve"> </w:t>
      </w:r>
      <w:r w:rsidR="00FB05CA" w:rsidRPr="0065485C">
        <w:t>must not use, disclose or copy Confidential Information in any form or in any manner</w:t>
      </w:r>
      <w:r w:rsidR="00FB05CA">
        <w:t xml:space="preserve"> except for the purpose of and to the extent necessary to perform </w:t>
      </w:r>
      <w:r w:rsidR="009B51EF">
        <w:t>your</w:t>
      </w:r>
      <w:r w:rsidR="00FB05CA">
        <w:t xml:space="preserve"> </w:t>
      </w:r>
      <w:r w:rsidR="00EE5DDC">
        <w:t xml:space="preserve">employment </w:t>
      </w:r>
      <w:r w:rsidR="00FB05CA">
        <w:t>duties</w:t>
      </w:r>
      <w:r>
        <w:t>.</w:t>
      </w:r>
      <w:r w:rsidR="00A72612">
        <w:t xml:space="preserve"> </w:t>
      </w:r>
      <w:r>
        <w:t xml:space="preserve"> You </w:t>
      </w:r>
      <w:r w:rsidR="00FB05CA" w:rsidRPr="0065485C">
        <w:t>must use</w:t>
      </w:r>
      <w:r w:rsidR="009B51EF">
        <w:t xml:space="preserve"> your </w:t>
      </w:r>
      <w:r w:rsidR="00FB05CA" w:rsidRPr="0065485C">
        <w:t xml:space="preserve">best endeavours, including keeping such information in a safe place and implementing adequate security measures, to ensure that </w:t>
      </w:r>
      <w:r w:rsidR="00FB05CA">
        <w:t>all</w:t>
      </w:r>
      <w:r w:rsidR="00FB05CA" w:rsidRPr="0065485C">
        <w:t xml:space="preserve"> Confidential Information</w:t>
      </w:r>
      <w:r w:rsidR="00FB05CA">
        <w:t xml:space="preserve"> is secure from unauthorised access, use, disclosure or copying by third parties.</w:t>
      </w:r>
    </w:p>
    <w:p w14:paraId="3507730B" w14:textId="77777777" w:rsidR="00FB05CA" w:rsidRDefault="004F296A" w:rsidP="004F296A">
      <w:pPr>
        <w:pStyle w:val="Level11fo"/>
        <w:keepNext/>
      </w:pPr>
      <w:r>
        <w:t xml:space="preserve">These obligations do not apply if </w:t>
      </w:r>
      <w:r w:rsidR="00FB05CA" w:rsidRPr="0065485C">
        <w:t xml:space="preserve">the </w:t>
      </w:r>
      <w:r w:rsidR="00FB05CA" w:rsidRPr="0065485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Position Title]"/>
            </w:textInput>
          </w:ffData>
        </w:fldChar>
      </w:r>
      <w:r w:rsidR="00FB05CA" w:rsidRPr="0065485C">
        <w:rPr>
          <w:highlight w:val="lightGray"/>
        </w:rPr>
        <w:instrText xml:space="preserve"> FORMTEXT </w:instrText>
      </w:r>
      <w:r w:rsidR="00FB05CA" w:rsidRPr="0065485C">
        <w:rPr>
          <w:highlight w:val="lightGray"/>
        </w:rPr>
      </w:r>
      <w:r w:rsidR="00FB05CA" w:rsidRPr="0065485C">
        <w:rPr>
          <w:highlight w:val="lightGray"/>
        </w:rPr>
        <w:fldChar w:fldCharType="separate"/>
      </w:r>
      <w:r w:rsidR="00FB05CA">
        <w:rPr>
          <w:noProof/>
          <w:highlight w:val="lightGray"/>
        </w:rPr>
        <w:t>[Position Title]</w:t>
      </w:r>
      <w:r w:rsidR="00FB05CA" w:rsidRPr="0065485C">
        <w:rPr>
          <w:highlight w:val="lightGray"/>
        </w:rPr>
        <w:fldChar w:fldCharType="end"/>
      </w:r>
      <w:r w:rsidR="00FB05CA" w:rsidRPr="0065485C">
        <w:t xml:space="preserve"> has agreed in writing to the specific disclosure, use or copying</w:t>
      </w:r>
      <w:r>
        <w:t xml:space="preserve"> of Confidential Information, or </w:t>
      </w:r>
      <w:r w:rsidR="00FB05CA">
        <w:t xml:space="preserve">to the extent that the </w:t>
      </w:r>
      <w:r w:rsidR="00FB05CA" w:rsidRPr="0065485C">
        <w:t>disclosure of specific Confidential Information is required to comply with any applicable law.</w:t>
      </w:r>
    </w:p>
    <w:p w14:paraId="3507730C" w14:textId="77777777" w:rsidR="00FB05CA" w:rsidRDefault="004F296A" w:rsidP="004F296A">
      <w:pPr>
        <w:pStyle w:val="Level11fo"/>
        <w:keepNext/>
      </w:pPr>
      <w:r>
        <w:rPr>
          <w:rFonts w:cs="Arial"/>
        </w:rPr>
        <w:t xml:space="preserve">You </w:t>
      </w:r>
      <w:r w:rsidR="00FB05CA" w:rsidRPr="0065485C">
        <w:t xml:space="preserve">must immediately notify the </w:t>
      </w:r>
      <w:r w:rsidR="00FB05CA" w:rsidRPr="0065485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Position Title]"/>
            </w:textInput>
          </w:ffData>
        </w:fldChar>
      </w:r>
      <w:r w:rsidR="00FB05CA" w:rsidRPr="0065485C">
        <w:rPr>
          <w:highlight w:val="lightGray"/>
        </w:rPr>
        <w:instrText xml:space="preserve"> FORMTEXT </w:instrText>
      </w:r>
      <w:r w:rsidR="00FB05CA" w:rsidRPr="0065485C">
        <w:rPr>
          <w:highlight w:val="lightGray"/>
        </w:rPr>
      </w:r>
      <w:r w:rsidR="00FB05CA" w:rsidRPr="0065485C">
        <w:rPr>
          <w:highlight w:val="lightGray"/>
        </w:rPr>
        <w:fldChar w:fldCharType="separate"/>
      </w:r>
      <w:r w:rsidR="00FB05CA">
        <w:rPr>
          <w:noProof/>
          <w:highlight w:val="lightGray"/>
        </w:rPr>
        <w:t>[Position Title]</w:t>
      </w:r>
      <w:r w:rsidR="00FB05CA" w:rsidRPr="0065485C">
        <w:rPr>
          <w:highlight w:val="lightGray"/>
        </w:rPr>
        <w:fldChar w:fldCharType="end"/>
      </w:r>
      <w:r w:rsidR="00FB05CA" w:rsidRPr="0065485C">
        <w:rPr>
          <w:spacing w:val="-2"/>
          <w:lang w:val="en-GB"/>
        </w:rPr>
        <w:t xml:space="preserve"> </w:t>
      </w:r>
      <w:r>
        <w:t>if you become</w:t>
      </w:r>
      <w:r w:rsidR="00FB05CA" w:rsidRPr="0065485C">
        <w:t xml:space="preserve"> aware of </w:t>
      </w:r>
      <w:r w:rsidR="00671539">
        <w:t>a</w:t>
      </w:r>
      <w:r w:rsidR="00FB05CA" w:rsidRPr="0065485C">
        <w:t xml:space="preserve"> breach of </w:t>
      </w:r>
      <w:r w:rsidR="00671539">
        <w:t xml:space="preserve">your </w:t>
      </w:r>
      <w:r w:rsidR="00FB05CA" w:rsidRPr="0065485C">
        <w:t xml:space="preserve">obligations </w:t>
      </w:r>
      <w:r w:rsidR="00671539">
        <w:t xml:space="preserve">under this clause </w:t>
      </w:r>
      <w:r w:rsidR="00FB05CA">
        <w:t>or any other unauthorised access, use, disclosur</w:t>
      </w:r>
      <w:r>
        <w:t>e or copying by any third party.</w:t>
      </w:r>
    </w:p>
    <w:p w14:paraId="3507730D" w14:textId="77777777" w:rsidR="00FB05CA" w:rsidRPr="0065485C" w:rsidRDefault="004F296A" w:rsidP="004F296A">
      <w:pPr>
        <w:pStyle w:val="Level11fo"/>
        <w:keepNext/>
      </w:pPr>
      <w:r>
        <w:t>You m</w:t>
      </w:r>
      <w:r w:rsidR="00FB05CA" w:rsidRPr="0065485C">
        <w:t xml:space="preserve">ust immediately notify the </w:t>
      </w:r>
      <w:r w:rsidR="00FB05CA" w:rsidRPr="0065485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Position Title]"/>
            </w:textInput>
          </w:ffData>
        </w:fldChar>
      </w:r>
      <w:r w:rsidR="00FB05CA" w:rsidRPr="0065485C">
        <w:rPr>
          <w:highlight w:val="lightGray"/>
        </w:rPr>
        <w:instrText xml:space="preserve"> FORMTEXT </w:instrText>
      </w:r>
      <w:r w:rsidR="00FB05CA" w:rsidRPr="0065485C">
        <w:rPr>
          <w:highlight w:val="lightGray"/>
        </w:rPr>
      </w:r>
      <w:r w:rsidR="00FB05CA" w:rsidRPr="0065485C">
        <w:rPr>
          <w:highlight w:val="lightGray"/>
        </w:rPr>
        <w:fldChar w:fldCharType="separate"/>
      </w:r>
      <w:r w:rsidR="00FB05CA">
        <w:rPr>
          <w:noProof/>
          <w:highlight w:val="lightGray"/>
        </w:rPr>
        <w:t>[Position Title]</w:t>
      </w:r>
      <w:r w:rsidR="00FB05CA" w:rsidRPr="0065485C">
        <w:rPr>
          <w:highlight w:val="lightGray"/>
        </w:rPr>
        <w:fldChar w:fldCharType="end"/>
      </w:r>
      <w:r w:rsidR="00FB05CA" w:rsidRPr="0065485C">
        <w:rPr>
          <w:spacing w:val="-2"/>
          <w:lang w:val="en-GB"/>
        </w:rPr>
        <w:t xml:space="preserve"> </w:t>
      </w:r>
      <w:r>
        <w:t xml:space="preserve">if you are </w:t>
      </w:r>
      <w:r w:rsidR="00FB05CA" w:rsidRPr="0065485C">
        <w:t xml:space="preserve">lawfully obliged to disclose any Confidential Information to a third party and must comply with the </w:t>
      </w:r>
      <w:r w:rsidR="00FB05CA">
        <w:t>Organisation's</w:t>
      </w:r>
      <w:r w:rsidR="00FB05CA" w:rsidRPr="0065485C">
        <w:t xml:space="preserve"> lawful direction</w:t>
      </w:r>
      <w:r>
        <w:t>s in relation to that disclosure.</w:t>
      </w:r>
    </w:p>
    <w:p w14:paraId="3507730E" w14:textId="77777777" w:rsidR="00FB05CA" w:rsidRDefault="004F296A" w:rsidP="00FB05CA">
      <w:pPr>
        <w:pStyle w:val="Level11fo"/>
      </w:pPr>
      <w:r>
        <w:t xml:space="preserve">Your </w:t>
      </w:r>
      <w:r w:rsidR="00FB05CA" w:rsidRPr="0065485C">
        <w:t xml:space="preserve">obligations </w:t>
      </w:r>
      <w:r>
        <w:t>in respect of Confidential Information</w:t>
      </w:r>
      <w:r w:rsidR="00FB05CA" w:rsidRPr="0065485C">
        <w:t xml:space="preserve"> continue after </w:t>
      </w:r>
      <w:r>
        <w:t>your</w:t>
      </w:r>
      <w:r w:rsidR="00FB05CA" w:rsidRPr="0065485C">
        <w:t xml:space="preserve"> employment </w:t>
      </w:r>
      <w:r w:rsidR="00D659E5">
        <w:t xml:space="preserve">with the Organisation </w:t>
      </w:r>
      <w:r w:rsidR="00FB05CA" w:rsidRPr="0065485C">
        <w:t>ends.</w:t>
      </w:r>
    </w:p>
    <w:p w14:paraId="3507730F" w14:textId="77777777" w:rsidR="004F296A" w:rsidRDefault="004F296A" w:rsidP="004F296A">
      <w:pPr>
        <w:pStyle w:val="Definition1"/>
      </w:pPr>
      <w:r>
        <w:lastRenderedPageBreak/>
        <w:t xml:space="preserve">In this letter, </w:t>
      </w:r>
      <w:r w:rsidRPr="004F296A">
        <w:rPr>
          <w:b/>
        </w:rPr>
        <w:t>Confidential Information</w:t>
      </w:r>
      <w:r>
        <w:t xml:space="preserve"> means </w:t>
      </w:r>
      <w:r w:rsidRPr="0065485C">
        <w:t>all information (whether or not it is described as confidential</w:t>
      </w:r>
      <w:r>
        <w:t xml:space="preserve"> and whenever acquired</w:t>
      </w:r>
      <w:r w:rsidRPr="0065485C">
        <w:t>) in any form or medium concerning any past, present or future business, operations or affairs of</w:t>
      </w:r>
      <w:r w:rsidRPr="0065485C">
        <w:rPr>
          <w:spacing w:val="-2"/>
          <w:lang w:val="en-GB"/>
        </w:rPr>
        <w:t xml:space="preserve"> the</w:t>
      </w:r>
      <w:r w:rsidRPr="004649D0">
        <w:rPr>
          <w:spacing w:val="-2"/>
          <w:lang w:val="en-GB"/>
        </w:rPr>
        <w:t xml:space="preserve"> </w:t>
      </w:r>
      <w:r>
        <w:t>Organisation</w:t>
      </w:r>
      <w:r w:rsidRPr="0065485C">
        <w:t xml:space="preserve">, or of any customer of </w:t>
      </w:r>
      <w:r w:rsidRPr="0065485C">
        <w:rPr>
          <w:spacing w:val="-2"/>
          <w:lang w:val="en-GB"/>
        </w:rPr>
        <w:t>the</w:t>
      </w:r>
      <w:r w:rsidRPr="004649D0">
        <w:rPr>
          <w:spacing w:val="-2"/>
          <w:lang w:val="en-GB"/>
        </w:rPr>
        <w:t xml:space="preserve"> </w:t>
      </w:r>
      <w:r>
        <w:rPr>
          <w:spacing w:val="-2"/>
          <w:lang w:val="en-GB"/>
        </w:rPr>
        <w:t>Organisation</w:t>
      </w:r>
      <w:r w:rsidRPr="0065485C">
        <w:t xml:space="preserve"> but excludes information that</w:t>
      </w:r>
      <w:r w:rsidR="00FC0456">
        <w:t xml:space="preserve"> you</w:t>
      </w:r>
      <w:r>
        <w:t xml:space="preserve"> can establish:</w:t>
      </w:r>
    </w:p>
    <w:p w14:paraId="35077310" w14:textId="77777777" w:rsidR="004F296A" w:rsidRDefault="004F296A" w:rsidP="004F296A">
      <w:pPr>
        <w:pStyle w:val="Levela"/>
      </w:pPr>
      <w:r>
        <w:t xml:space="preserve">is known by or is in </w:t>
      </w:r>
      <w:r w:rsidR="00FC0456">
        <w:rPr>
          <w:rFonts w:cs="Arial"/>
        </w:rPr>
        <w:t>your</w:t>
      </w:r>
      <w:r>
        <w:t xml:space="preserve"> possession or control other than through a breach of this </w:t>
      </w:r>
      <w:r w:rsidR="000F2614">
        <w:t>letter</w:t>
      </w:r>
      <w:r>
        <w:t xml:space="preserve"> and is not subject to any obligation of confidence; or</w:t>
      </w:r>
    </w:p>
    <w:p w14:paraId="35077311" w14:textId="77777777" w:rsidR="004F296A" w:rsidRDefault="004F296A" w:rsidP="004F296A">
      <w:pPr>
        <w:pStyle w:val="Levela"/>
      </w:pPr>
      <w:proofErr w:type="gramStart"/>
      <w:r>
        <w:t>is</w:t>
      </w:r>
      <w:proofErr w:type="gramEnd"/>
      <w:r>
        <w:t xml:space="preserve"> in the public domain other than by a breach of this </w:t>
      </w:r>
      <w:r w:rsidR="000F2614">
        <w:t>letter</w:t>
      </w:r>
      <w:r>
        <w:t xml:space="preserve"> or any obligations of confidence.</w:t>
      </w:r>
    </w:p>
    <w:p w14:paraId="35077312" w14:textId="77777777" w:rsidR="00FB05CA" w:rsidRPr="0065485C" w:rsidRDefault="00FB05CA" w:rsidP="00FB05CA">
      <w:pPr>
        <w:pStyle w:val="Level1"/>
      </w:pPr>
      <w:bookmarkStart w:id="25" w:name="_Ref413761728"/>
      <w:r w:rsidRPr="0065485C">
        <w:t>INTELLECTUAL PROPERTY AND MORAL RIGHTS</w:t>
      </w:r>
      <w:bookmarkEnd w:id="25"/>
    </w:p>
    <w:p w14:paraId="35077313" w14:textId="77777777" w:rsidR="007C0491" w:rsidRDefault="00566FEF" w:rsidP="007C0491">
      <w:pPr>
        <w:pStyle w:val="Level11"/>
      </w:pPr>
      <w:bookmarkStart w:id="26" w:name="_Ref413761716"/>
      <w:r>
        <w:t>Intellectual Property w</w:t>
      </w:r>
      <w:r w:rsidR="007C0491">
        <w:t>arranties</w:t>
      </w:r>
      <w:bookmarkEnd w:id="26"/>
    </w:p>
    <w:p w14:paraId="35077314" w14:textId="77777777" w:rsidR="00FB05CA" w:rsidRPr="0065485C" w:rsidRDefault="004F296A" w:rsidP="00FB05CA">
      <w:pPr>
        <w:pStyle w:val="Level11fo"/>
        <w:rPr>
          <w:rFonts w:cs="Arial"/>
        </w:rPr>
      </w:pPr>
      <w:r>
        <w:rPr>
          <w:rFonts w:cs="Arial"/>
        </w:rPr>
        <w:t>You</w:t>
      </w:r>
      <w:r w:rsidR="00FB05CA" w:rsidRPr="0065485C">
        <w:rPr>
          <w:rFonts w:cs="Arial"/>
        </w:rPr>
        <w:t xml:space="preserve"> must disclose all Materials to the </w:t>
      </w:r>
      <w:r w:rsidR="00FB05CA">
        <w:t>Organisation.</w:t>
      </w:r>
    </w:p>
    <w:p w14:paraId="35077315" w14:textId="77777777" w:rsidR="00FB05CA" w:rsidRDefault="00FC0456" w:rsidP="00FC0456">
      <w:pPr>
        <w:pStyle w:val="Level11fo"/>
        <w:keepNext/>
      </w:pPr>
      <w:r>
        <w:t xml:space="preserve">You </w:t>
      </w:r>
      <w:r w:rsidR="00FB05CA" w:rsidRPr="0065485C">
        <w:t xml:space="preserve">agree that the </w:t>
      </w:r>
      <w:r w:rsidR="00FB05CA">
        <w:t>Organisation</w:t>
      </w:r>
      <w:r w:rsidR="00FB05CA" w:rsidRPr="0065485C">
        <w:t xml:space="preserve"> will own all rights in and to the Materials including any Intellectual Property Rights which subsist in the Materials or which may be obtained from the Materials</w:t>
      </w:r>
      <w:r w:rsidR="00BD6AAF">
        <w:t>.</w:t>
      </w:r>
    </w:p>
    <w:p w14:paraId="35077316" w14:textId="77777777" w:rsidR="00FB05CA" w:rsidRDefault="000A38EF" w:rsidP="008E73D7">
      <w:pPr>
        <w:pStyle w:val="Levela"/>
        <w:keepNext/>
        <w:numPr>
          <w:ilvl w:val="0"/>
          <w:numId w:val="0"/>
        </w:numPr>
        <w:ind w:left="782"/>
      </w:pPr>
      <w:r>
        <w:t>To the</w:t>
      </w:r>
      <w:r w:rsidR="00FB05CA" w:rsidRPr="0065485C">
        <w:t xml:space="preserve"> extent necessary</w:t>
      </w:r>
      <w:r>
        <w:t xml:space="preserve"> </w:t>
      </w:r>
      <w:r w:rsidR="00FB05CA" w:rsidRPr="0065485C">
        <w:t>to give effect to this</w:t>
      </w:r>
      <w:r w:rsidR="008E73D7">
        <w:t xml:space="preserve"> </w:t>
      </w:r>
      <w:r w:rsidR="00BD6AAF">
        <w:t xml:space="preserve">clause </w:t>
      </w:r>
      <w:r w:rsidR="00BD6AAF">
        <w:fldChar w:fldCharType="begin"/>
      </w:r>
      <w:r w:rsidR="00BD6AAF">
        <w:instrText xml:space="preserve"> REF _Ref413761716 \r \h </w:instrText>
      </w:r>
      <w:r w:rsidR="00BD6AAF">
        <w:fldChar w:fldCharType="separate"/>
      </w:r>
      <w:r w:rsidR="007154DD">
        <w:t>13.1</w:t>
      </w:r>
      <w:r w:rsidR="00BD6AAF">
        <w:fldChar w:fldCharType="end"/>
      </w:r>
      <w:r w:rsidR="00BD6AAF">
        <w:t xml:space="preserve"> </w:t>
      </w:r>
      <w:r>
        <w:t xml:space="preserve">you agree </w:t>
      </w:r>
      <w:r w:rsidR="008E73D7">
        <w:t>to</w:t>
      </w:r>
      <w:r w:rsidR="00FB05CA" w:rsidRPr="0065485C">
        <w:t xml:space="preserve"> assign all of </w:t>
      </w:r>
      <w:r w:rsidR="008E73D7">
        <w:t>your</w:t>
      </w:r>
      <w:r w:rsidR="00FB05CA" w:rsidRPr="0065485C">
        <w:t xml:space="preserve"> Intellectual Property Rights in such Materials to the </w:t>
      </w:r>
      <w:r w:rsidR="00FB05CA">
        <w:t>Organisation</w:t>
      </w:r>
      <w:r w:rsidR="008E73D7">
        <w:rPr>
          <w:spacing w:val="-2"/>
        </w:rPr>
        <w:t xml:space="preserve"> and to grant the</w:t>
      </w:r>
      <w:r w:rsidR="00FB05CA" w:rsidRPr="0065485C">
        <w:t xml:space="preserve"> </w:t>
      </w:r>
      <w:r w:rsidR="00FB05CA">
        <w:t>Organisation</w:t>
      </w:r>
      <w:r w:rsidR="00FB05CA" w:rsidRPr="0065485C">
        <w:t xml:space="preserve"> a non-exclusive, royalty-free, transferable and perpetual licence to use any Existing Materials for any purpose in connection with </w:t>
      </w:r>
      <w:r w:rsidR="00FB05CA">
        <w:t>its</w:t>
      </w:r>
      <w:r w:rsidR="00FB05CA" w:rsidRPr="0065485C">
        <w:t xml:space="preserve"> activities.  </w:t>
      </w:r>
    </w:p>
    <w:p w14:paraId="35077317" w14:textId="77777777" w:rsidR="00FB05CA" w:rsidRPr="0065485C" w:rsidRDefault="008E73D7" w:rsidP="008E73D7">
      <w:pPr>
        <w:pStyle w:val="Levela"/>
        <w:numPr>
          <w:ilvl w:val="0"/>
          <w:numId w:val="0"/>
        </w:numPr>
        <w:ind w:left="782"/>
      </w:pPr>
      <w:r>
        <w:t>You also warrant</w:t>
      </w:r>
      <w:r w:rsidR="00552F70">
        <w:t>,</w:t>
      </w:r>
      <w:r w:rsidR="00FB05CA" w:rsidRPr="0065485C">
        <w:t xml:space="preserve"> to the best of </w:t>
      </w:r>
      <w:r>
        <w:t>your</w:t>
      </w:r>
      <w:r w:rsidR="00FB05CA" w:rsidRPr="0065485C">
        <w:t xml:space="preserve"> knowledge and belief after making all reasonable enquiries, that</w:t>
      </w:r>
      <w:r>
        <w:t xml:space="preserve"> </w:t>
      </w:r>
      <w:r w:rsidR="00FB05CA" w:rsidRPr="0065485C">
        <w:t xml:space="preserve">the use of the Materials and any Existing Materials by </w:t>
      </w:r>
      <w:r w:rsidR="00FB05CA">
        <w:t>the Organisation</w:t>
      </w:r>
      <w:r w:rsidR="00FB05CA" w:rsidRPr="0065485C">
        <w:t xml:space="preserve"> will not</w:t>
      </w:r>
      <w:r w:rsidR="000A38EF">
        <w:t>,</w:t>
      </w:r>
      <w:r>
        <w:t xml:space="preserve"> and you</w:t>
      </w:r>
      <w:r w:rsidR="00FB05CA" w:rsidRPr="0065485C">
        <w:t xml:space="preserve"> </w:t>
      </w:r>
      <w:r w:rsidR="00FB05CA">
        <w:t>will not du</w:t>
      </w:r>
      <w:r>
        <w:t>ring your employmen</w:t>
      </w:r>
      <w:r w:rsidR="000A38EF">
        <w:t>t</w:t>
      </w:r>
      <w:r w:rsidR="00BD6AAF">
        <w:t>,</w:t>
      </w:r>
      <w:r>
        <w:t xml:space="preserve"> </w:t>
      </w:r>
      <w:r w:rsidR="00FB05CA" w:rsidRPr="0065485C">
        <w:t>infringe any Intellectual Property Rights of any third party nor give rise to any liability to make royalty or other payments to any third party</w:t>
      </w:r>
      <w:r w:rsidR="00FB05CA">
        <w:t>.</w:t>
      </w:r>
    </w:p>
    <w:p w14:paraId="35077318" w14:textId="77777777" w:rsidR="007C0491" w:rsidRDefault="007C0491" w:rsidP="007C0491">
      <w:pPr>
        <w:pStyle w:val="Level11"/>
      </w:pPr>
      <w:r>
        <w:t xml:space="preserve">Moral Rights </w:t>
      </w:r>
      <w:r w:rsidR="00566FEF">
        <w:t>w</w:t>
      </w:r>
      <w:r>
        <w:t>aiver</w:t>
      </w:r>
    </w:p>
    <w:p w14:paraId="35077319" w14:textId="77777777" w:rsidR="00FB05CA" w:rsidRPr="0065485C" w:rsidRDefault="008E73D7" w:rsidP="008E73D7">
      <w:pPr>
        <w:pStyle w:val="Levela"/>
        <w:numPr>
          <w:ilvl w:val="0"/>
          <w:numId w:val="0"/>
        </w:numPr>
        <w:ind w:left="782"/>
      </w:pPr>
      <w:r>
        <w:t>You agree</w:t>
      </w:r>
      <w:r w:rsidR="00FB05CA" w:rsidRPr="0065485C">
        <w:t xml:space="preserve"> </w:t>
      </w:r>
      <w:r>
        <w:t xml:space="preserve">to </w:t>
      </w:r>
      <w:r w:rsidR="00FB05CA" w:rsidRPr="0065485C">
        <w:t>indemnif</w:t>
      </w:r>
      <w:r>
        <w:t>y</w:t>
      </w:r>
      <w:r w:rsidR="00FB05CA" w:rsidRPr="0065485C">
        <w:t xml:space="preserve"> </w:t>
      </w:r>
      <w:r w:rsidR="00FB05CA">
        <w:t>the Organisation</w:t>
      </w:r>
      <w:r w:rsidR="00FB05CA" w:rsidRPr="0065485C">
        <w:t xml:space="preserve"> against all actions, claims, demands, costs, charges and expenses arising from any infringement or alleged infringement of any Intellectual Property Rights by</w:t>
      </w:r>
      <w:r>
        <w:t xml:space="preserve"> </w:t>
      </w:r>
      <w:r w:rsidR="00FB05CA" w:rsidRPr="0065485C">
        <w:t xml:space="preserve">the use of any Materials or Existing Materials </w:t>
      </w:r>
      <w:r w:rsidR="00FB05CA">
        <w:t xml:space="preserve">by </w:t>
      </w:r>
      <w:r w:rsidR="00FB05CA" w:rsidRPr="000F6FE4">
        <w:t>the Organisation</w:t>
      </w:r>
      <w:r w:rsidR="002B36C2">
        <w:t>,</w:t>
      </w:r>
      <w:r w:rsidR="00FB05CA">
        <w:rPr>
          <w:spacing w:val="-2"/>
        </w:rPr>
        <w:t xml:space="preserve"> or</w:t>
      </w:r>
      <w:r>
        <w:rPr>
          <w:spacing w:val="-2"/>
        </w:rPr>
        <w:t xml:space="preserve"> by your</w:t>
      </w:r>
      <w:r w:rsidR="00FB05CA">
        <w:rPr>
          <w:spacing w:val="-2"/>
        </w:rPr>
        <w:t xml:space="preserve"> conduct during </w:t>
      </w:r>
      <w:r>
        <w:rPr>
          <w:spacing w:val="-2"/>
        </w:rPr>
        <w:t>your</w:t>
      </w:r>
      <w:r w:rsidR="00FB05CA">
        <w:rPr>
          <w:spacing w:val="-2"/>
        </w:rPr>
        <w:t xml:space="preserve"> employment.</w:t>
      </w:r>
      <w:r w:rsidR="00FB05CA" w:rsidRPr="00920ED7" w:rsidDel="0066379E">
        <w:rPr>
          <w:b/>
          <w:highlight w:val="cyan"/>
        </w:rPr>
        <w:t xml:space="preserve"> </w:t>
      </w:r>
    </w:p>
    <w:p w14:paraId="3507731A" w14:textId="77777777" w:rsidR="00FB05CA" w:rsidRPr="0065485C" w:rsidRDefault="00552F70" w:rsidP="00552F70">
      <w:pPr>
        <w:pStyle w:val="Level11fo"/>
      </w:pPr>
      <w:r>
        <w:t>Further, t</w:t>
      </w:r>
      <w:r w:rsidR="00FB05CA" w:rsidRPr="0065485C">
        <w:t>o the exte</w:t>
      </w:r>
      <w:r>
        <w:t>nt permitted by applicable law you</w:t>
      </w:r>
      <w:r w:rsidR="00FB05CA" w:rsidRPr="0065485C">
        <w:t xml:space="preserve"> unconditionally</w:t>
      </w:r>
      <w:r w:rsidR="00FB05CA">
        <w:t xml:space="preserve"> and irrevocably</w:t>
      </w:r>
      <w:r w:rsidR="00FB05CA" w:rsidRPr="0065485C">
        <w:t>:</w:t>
      </w:r>
    </w:p>
    <w:p w14:paraId="3507731B" w14:textId="77777777" w:rsidR="00FB05CA" w:rsidRPr="0065485C" w:rsidRDefault="00D659E5" w:rsidP="00552F70">
      <w:pPr>
        <w:pStyle w:val="Levela"/>
      </w:pPr>
      <w:r>
        <w:t>consent</w:t>
      </w:r>
      <w:r w:rsidR="00FB05CA" w:rsidRPr="0065485C">
        <w:t xml:space="preserve"> to any act or omission that would otherwise infringe </w:t>
      </w:r>
      <w:r w:rsidR="00FB05CA">
        <w:t>any</w:t>
      </w:r>
      <w:r w:rsidR="00FB05CA" w:rsidRPr="0065485C">
        <w:t xml:space="preserve"> </w:t>
      </w:r>
      <w:r w:rsidR="00FB05CA">
        <w:t>Employee</w:t>
      </w:r>
      <w:r w:rsidR="00FB05CA" w:rsidRPr="0065485C">
        <w:t xml:space="preserve"> Moral Rights, whether occurring before or after this consent is given; and</w:t>
      </w:r>
    </w:p>
    <w:p w14:paraId="3507731C" w14:textId="77777777" w:rsidR="00FB05CA" w:rsidRPr="0065485C" w:rsidRDefault="00FB05CA" w:rsidP="00552F70">
      <w:pPr>
        <w:pStyle w:val="Levela"/>
      </w:pPr>
      <w:r w:rsidRPr="0065485C">
        <w:t xml:space="preserve">waive all Moral Rights </w:t>
      </w:r>
      <w:r w:rsidR="00552F70">
        <w:t xml:space="preserve">that you </w:t>
      </w:r>
      <w:r w:rsidRPr="0065485C">
        <w:t>may have worldwide,</w:t>
      </w:r>
    </w:p>
    <w:p w14:paraId="3507731D" w14:textId="77777777" w:rsidR="00FB05CA" w:rsidRDefault="00FB05CA" w:rsidP="00FB05CA">
      <w:pPr>
        <w:pStyle w:val="Level11fo"/>
      </w:pPr>
      <w:proofErr w:type="gramStart"/>
      <w:r w:rsidRPr="0065485C">
        <w:t>for</w:t>
      </w:r>
      <w:proofErr w:type="gramEnd"/>
      <w:r w:rsidRPr="0065485C">
        <w:t xml:space="preserve"> the benefit of the </w:t>
      </w:r>
      <w:r>
        <w:t>Organisation</w:t>
      </w:r>
      <w:r w:rsidRPr="0065485C">
        <w:t>, its licensees, successors in title and anyone authorised by any of them to do any act comprised in any copyright in the Materials.</w:t>
      </w:r>
    </w:p>
    <w:p w14:paraId="3507731E" w14:textId="77777777" w:rsidR="00FB05CA" w:rsidRPr="00631A9D" w:rsidRDefault="00552F70" w:rsidP="00552F70">
      <w:pPr>
        <w:pStyle w:val="Levela"/>
        <w:numPr>
          <w:ilvl w:val="0"/>
          <w:numId w:val="0"/>
        </w:numPr>
        <w:ind w:left="782"/>
      </w:pPr>
      <w:r>
        <w:t xml:space="preserve">You </w:t>
      </w:r>
      <w:r w:rsidR="00FB05CA">
        <w:t>must not institute, maintain or support any claim or proceeding for infringement of any Moral Rights.</w:t>
      </w:r>
    </w:p>
    <w:p w14:paraId="3507731F" w14:textId="77777777" w:rsidR="007A768B" w:rsidRDefault="00DE1A82" w:rsidP="007A768B">
      <w:pPr>
        <w:pStyle w:val="Level11"/>
      </w:pPr>
      <w:r>
        <w:t>Giving e</w:t>
      </w:r>
      <w:r w:rsidR="007A768B">
        <w:t>ffect to these obligations</w:t>
      </w:r>
    </w:p>
    <w:p w14:paraId="35077320" w14:textId="77777777" w:rsidR="00FB05CA" w:rsidRPr="0065485C" w:rsidRDefault="007C0491" w:rsidP="007C0491">
      <w:pPr>
        <w:pStyle w:val="Level11fo"/>
      </w:pPr>
      <w:r>
        <w:t xml:space="preserve">You </w:t>
      </w:r>
      <w:r w:rsidR="00FB05CA" w:rsidRPr="0065485C">
        <w:t>must do all things and sign all documents ne</w:t>
      </w:r>
      <w:r>
        <w:t xml:space="preserve">cessary to give effect to these Intellectual Property </w:t>
      </w:r>
      <w:r w:rsidR="00D659E5">
        <w:t xml:space="preserve">and Moral Rights </w:t>
      </w:r>
      <w:r>
        <w:t>matters</w:t>
      </w:r>
      <w:r w:rsidR="00FB05CA" w:rsidRPr="0065485C">
        <w:t>, including without limitation</w:t>
      </w:r>
      <w:r w:rsidR="00FB05CA">
        <w:t>, doing</w:t>
      </w:r>
      <w:r w:rsidR="00FB05CA" w:rsidRPr="0065485C">
        <w:t xml:space="preserve"> anything necessary to assist </w:t>
      </w:r>
      <w:r w:rsidR="00FB05CA" w:rsidRPr="000F6FE4">
        <w:t xml:space="preserve">the Organisation </w:t>
      </w:r>
      <w:r w:rsidR="00FB05CA" w:rsidRPr="0065485C">
        <w:t>to obtain</w:t>
      </w:r>
      <w:r w:rsidR="00FB05CA">
        <w:t xml:space="preserve"> or maintain</w:t>
      </w:r>
      <w:r w:rsidR="00FB05CA" w:rsidRPr="0065485C">
        <w:t xml:space="preserve"> registration or to </w:t>
      </w:r>
      <w:r w:rsidR="00FB05CA">
        <w:t xml:space="preserve">protect or prove </w:t>
      </w:r>
      <w:r w:rsidR="00FB05CA" w:rsidRPr="0065485C">
        <w:t>the ownership of any Intellectual Property Rights in any Materials.</w:t>
      </w:r>
    </w:p>
    <w:p w14:paraId="35077321" w14:textId="77777777" w:rsidR="00FB05CA" w:rsidRDefault="00FB05CA" w:rsidP="007C0491">
      <w:pPr>
        <w:pStyle w:val="Levela"/>
        <w:numPr>
          <w:ilvl w:val="0"/>
          <w:numId w:val="0"/>
        </w:numPr>
        <w:ind w:left="782"/>
      </w:pPr>
      <w:r w:rsidRPr="0065485C">
        <w:lastRenderedPageBreak/>
        <w:t xml:space="preserve">If </w:t>
      </w:r>
      <w:r w:rsidR="007C0491">
        <w:t xml:space="preserve">you </w:t>
      </w:r>
      <w:r w:rsidRPr="0065485C">
        <w:t>do not immediately comply</w:t>
      </w:r>
      <w:r w:rsidR="007C0491">
        <w:t xml:space="preserve"> with this, you</w:t>
      </w:r>
      <w:r w:rsidRPr="0065485C">
        <w:t xml:space="preserve"> authoris</w:t>
      </w:r>
      <w:r w:rsidR="007C0491">
        <w:t>e</w:t>
      </w:r>
      <w:r w:rsidRPr="0065485C">
        <w:t xml:space="preserve"> the </w:t>
      </w:r>
      <w:r>
        <w:t>Organisation</w:t>
      </w:r>
      <w:r w:rsidRPr="0065485C">
        <w:t xml:space="preserve"> (or any persons authorised by the </w:t>
      </w:r>
      <w:r>
        <w:t>Organisation</w:t>
      </w:r>
      <w:r w:rsidRPr="0065485C">
        <w:t xml:space="preserve">) to do all things and execute all documents necessary on </w:t>
      </w:r>
      <w:r w:rsidR="004F4DE6">
        <w:t>your behalf</w:t>
      </w:r>
      <w:r w:rsidR="00DB71EF">
        <w:t xml:space="preserve"> to give effect to this</w:t>
      </w:r>
      <w:r w:rsidR="00BD6AAF">
        <w:t>.</w:t>
      </w:r>
    </w:p>
    <w:p w14:paraId="35077322" w14:textId="77777777" w:rsidR="00FB05CA" w:rsidRDefault="007A768B" w:rsidP="00FB05CA">
      <w:pPr>
        <w:pStyle w:val="Level11fo"/>
        <w:rPr>
          <w:rFonts w:cs="Arial"/>
        </w:rPr>
      </w:pPr>
      <w:r>
        <w:rPr>
          <w:rFonts w:cs="Arial"/>
        </w:rPr>
        <w:t>Your</w:t>
      </w:r>
      <w:r w:rsidR="00FB05CA" w:rsidRPr="0065485C">
        <w:rPr>
          <w:rFonts w:cs="Arial"/>
        </w:rPr>
        <w:t xml:space="preserve"> obligations under this clause</w:t>
      </w:r>
      <w:r w:rsidR="0022103C">
        <w:rPr>
          <w:rFonts w:cs="Arial"/>
        </w:rPr>
        <w:t xml:space="preserve"> </w:t>
      </w:r>
      <w:r w:rsidR="0022103C">
        <w:rPr>
          <w:rFonts w:cs="Arial"/>
        </w:rPr>
        <w:fldChar w:fldCharType="begin"/>
      </w:r>
      <w:r w:rsidR="0022103C">
        <w:rPr>
          <w:rFonts w:cs="Arial"/>
        </w:rPr>
        <w:instrText xml:space="preserve"> REF _Ref413761728 \r \h </w:instrText>
      </w:r>
      <w:r w:rsidR="0022103C">
        <w:rPr>
          <w:rFonts w:cs="Arial"/>
        </w:rPr>
      </w:r>
      <w:r w:rsidR="0022103C">
        <w:rPr>
          <w:rFonts w:cs="Arial"/>
        </w:rPr>
        <w:fldChar w:fldCharType="separate"/>
      </w:r>
      <w:r w:rsidR="007154DD">
        <w:rPr>
          <w:rFonts w:cs="Arial"/>
        </w:rPr>
        <w:t>13</w:t>
      </w:r>
      <w:r w:rsidR="0022103C">
        <w:rPr>
          <w:rFonts w:cs="Arial"/>
        </w:rPr>
        <w:fldChar w:fldCharType="end"/>
      </w:r>
      <w:r w:rsidR="00FB05CA" w:rsidRPr="0065485C">
        <w:rPr>
          <w:rFonts w:cs="Arial"/>
        </w:rPr>
        <w:t xml:space="preserve"> continue after </w:t>
      </w:r>
      <w:r w:rsidR="00CD025B">
        <w:rPr>
          <w:rFonts w:cs="Arial"/>
        </w:rPr>
        <w:t>your</w:t>
      </w:r>
      <w:r w:rsidR="003730E4">
        <w:rPr>
          <w:rFonts w:cs="Arial"/>
        </w:rPr>
        <w:t xml:space="preserve"> </w:t>
      </w:r>
      <w:r w:rsidR="00FB05CA" w:rsidRPr="0065485C">
        <w:rPr>
          <w:rFonts w:cs="Arial"/>
        </w:rPr>
        <w:t>employment ends.</w:t>
      </w:r>
    </w:p>
    <w:p w14:paraId="35077323" w14:textId="77777777" w:rsidR="00063DD4" w:rsidRDefault="00D84D3E" w:rsidP="00063DD4">
      <w:pPr>
        <w:pStyle w:val="Level11"/>
      </w:pPr>
      <w:r>
        <w:t>Intellectual Property and Moral Rights d</w:t>
      </w:r>
      <w:r w:rsidR="00063DD4">
        <w:t xml:space="preserve">efinitions </w:t>
      </w:r>
      <w:r>
        <w:t>used in this contract</w:t>
      </w:r>
    </w:p>
    <w:p w14:paraId="35077324" w14:textId="77777777" w:rsidR="00063DD4" w:rsidRDefault="00063DD4" w:rsidP="00063DD4">
      <w:pPr>
        <w:pStyle w:val="Definition1"/>
      </w:pPr>
      <w:r w:rsidRPr="00A67026">
        <w:rPr>
          <w:rStyle w:val="DefinitionBold"/>
        </w:rPr>
        <w:t>Employee Moral Rights</w:t>
      </w:r>
      <w:r>
        <w:t xml:space="preserve"> </w:t>
      </w:r>
      <w:r w:rsidRPr="0045471D">
        <w:rPr>
          <w:rFonts w:cs="Arial"/>
        </w:rPr>
        <w:t>means</w:t>
      </w:r>
      <w:r w:rsidR="00CE6029">
        <w:rPr>
          <w:rFonts w:cs="Arial"/>
        </w:rPr>
        <w:t xml:space="preserve"> your</w:t>
      </w:r>
      <w:r>
        <w:t xml:space="preserve"> Moral Rights in all copyright works, films and performances made or to be made by </w:t>
      </w:r>
      <w:r w:rsidR="00CE6029">
        <w:t>you</w:t>
      </w:r>
      <w:r>
        <w:rPr>
          <w:rFonts w:cs="Arial"/>
        </w:rPr>
        <w:t xml:space="preserve"> </w:t>
      </w:r>
      <w:r w:rsidR="00CE6029">
        <w:t xml:space="preserve">in the course of your </w:t>
      </w:r>
      <w:r>
        <w:t>employment</w:t>
      </w:r>
      <w:r w:rsidR="00D84D3E">
        <w:t xml:space="preserve"> with the Organisation</w:t>
      </w:r>
      <w:r>
        <w:t>.</w:t>
      </w:r>
    </w:p>
    <w:p w14:paraId="35077325" w14:textId="77777777" w:rsidR="00063DD4" w:rsidRPr="0065485C" w:rsidRDefault="00063DD4" w:rsidP="00063DD4">
      <w:pPr>
        <w:pStyle w:val="Definition1"/>
      </w:pPr>
      <w:r w:rsidRPr="00A67026">
        <w:rPr>
          <w:rStyle w:val="DefinitionBold"/>
        </w:rPr>
        <w:t>Intellectual Property Rights</w:t>
      </w:r>
      <w:r w:rsidRPr="0065485C">
        <w:t xml:space="preserve"> means all present and future rights conferred by law in or in relation to copyright, </w:t>
      </w:r>
      <w:proofErr w:type="spellStart"/>
      <w:r w:rsidRPr="0065485C">
        <w:t>trade marks</w:t>
      </w:r>
      <w:proofErr w:type="spellEnd"/>
      <w:r w:rsidRPr="0065485C">
        <w:t>, designs, patents, circuit layouts, plant varieties, business and domain names, inventions and confidential information, and other results of intellectual activity in the industrial, commercial, scientific, literary or artistic fields</w:t>
      </w:r>
      <w:r w:rsidRPr="00A67026">
        <w:rPr>
          <w:rStyle w:val="AACitation"/>
        </w:rPr>
        <w:t xml:space="preserve"> </w:t>
      </w:r>
      <w:r w:rsidRPr="0065485C">
        <w:t>whether or not registrable, registered or patentable</w:t>
      </w:r>
      <w:r w:rsidRPr="00A67026">
        <w:rPr>
          <w:rStyle w:val="AACitation"/>
        </w:rPr>
        <w:t>.</w:t>
      </w:r>
    </w:p>
    <w:p w14:paraId="35077326" w14:textId="77777777" w:rsidR="00063DD4" w:rsidRPr="0065485C" w:rsidRDefault="00063DD4" w:rsidP="00063DD4">
      <w:pPr>
        <w:pStyle w:val="Definition1"/>
      </w:pPr>
      <w:r w:rsidRPr="0065485C">
        <w:t>These rights include:</w:t>
      </w:r>
    </w:p>
    <w:p w14:paraId="35077327" w14:textId="77777777" w:rsidR="00063DD4" w:rsidRPr="0065485C" w:rsidRDefault="00063DD4" w:rsidP="00063DD4">
      <w:pPr>
        <w:pStyle w:val="Definition2"/>
      </w:pPr>
      <w:r w:rsidRPr="0065485C">
        <w:t>all rights in all applications to register these rights;</w:t>
      </w:r>
    </w:p>
    <w:p w14:paraId="35077328" w14:textId="77777777" w:rsidR="00063DD4" w:rsidRPr="0065485C" w:rsidRDefault="00063DD4" w:rsidP="00063DD4">
      <w:pPr>
        <w:pStyle w:val="Definition2"/>
      </w:pPr>
      <w:r w:rsidRPr="0065485C">
        <w:t>all renewals and extensions of these rights; and</w:t>
      </w:r>
    </w:p>
    <w:p w14:paraId="35077329" w14:textId="77777777" w:rsidR="00063DD4" w:rsidRPr="0065485C" w:rsidRDefault="00063DD4" w:rsidP="00063DD4">
      <w:pPr>
        <w:pStyle w:val="Definition2"/>
      </w:pPr>
      <w:proofErr w:type="gramStart"/>
      <w:r w:rsidRPr="0065485C">
        <w:t>all</w:t>
      </w:r>
      <w:proofErr w:type="gramEnd"/>
      <w:r w:rsidRPr="0065485C">
        <w:t xml:space="preserve"> rights in the nature of these rights, such as Moral Rights.</w:t>
      </w:r>
    </w:p>
    <w:p w14:paraId="3507732A" w14:textId="77777777" w:rsidR="00063DD4" w:rsidRDefault="00063DD4" w:rsidP="00063DD4">
      <w:pPr>
        <w:pStyle w:val="Definition1"/>
      </w:pPr>
      <w:r w:rsidRPr="00A67026">
        <w:rPr>
          <w:rStyle w:val="DefinitionBold"/>
        </w:rPr>
        <w:t>Materials</w:t>
      </w:r>
      <w:r w:rsidRPr="0065485C">
        <w:t xml:space="preserve"> means works, ideas, concepts, designs, inventions, developments, improvements, systems or other material or information, created, made or discovered by </w:t>
      </w:r>
      <w:r w:rsidR="003E2881">
        <w:t xml:space="preserve">you </w:t>
      </w:r>
      <w:r w:rsidRPr="0065485C">
        <w:t xml:space="preserve">(either alone or with others and whether before or after the date of this </w:t>
      </w:r>
      <w:r w:rsidR="000F2614">
        <w:t>letter</w:t>
      </w:r>
      <w:r w:rsidRPr="0065485C">
        <w:t>)</w:t>
      </w:r>
      <w:r>
        <w:t>:</w:t>
      </w:r>
    </w:p>
    <w:p w14:paraId="3507732B" w14:textId="77777777" w:rsidR="003E2881" w:rsidRDefault="003E2881" w:rsidP="003E2881">
      <w:pPr>
        <w:pStyle w:val="Definition2"/>
      </w:pPr>
      <w:r w:rsidRPr="0065485C">
        <w:t xml:space="preserve">in the course of </w:t>
      </w:r>
      <w:r>
        <w:t xml:space="preserve">your </w:t>
      </w:r>
      <w:r w:rsidRPr="0065485C">
        <w:t>employment</w:t>
      </w:r>
      <w:r w:rsidR="00D84D3E">
        <w:t xml:space="preserve"> with the Organisation</w:t>
      </w:r>
      <w:r>
        <w:t>;</w:t>
      </w:r>
      <w:r w:rsidRPr="0065485C">
        <w:t xml:space="preserve"> </w:t>
      </w:r>
    </w:p>
    <w:p w14:paraId="3507732C" w14:textId="77777777" w:rsidR="003E2881" w:rsidRDefault="003E2881" w:rsidP="003E2881">
      <w:pPr>
        <w:pStyle w:val="Definition2"/>
      </w:pPr>
      <w:r w:rsidRPr="0065485C">
        <w:t>as a result of using the resources</w:t>
      </w:r>
      <w:r>
        <w:t xml:space="preserve"> (including the Confidential Information and Intellectual Property Rights)</w:t>
      </w:r>
      <w:r w:rsidRPr="0065485C">
        <w:t xml:space="preserve"> of </w:t>
      </w:r>
      <w:r w:rsidRPr="0065485C">
        <w:rPr>
          <w:spacing w:val="-2"/>
          <w:lang w:val="en-GB"/>
        </w:rPr>
        <w:t>the</w:t>
      </w:r>
      <w:r w:rsidRPr="004649D0">
        <w:rPr>
          <w:spacing w:val="-2"/>
          <w:lang w:val="en-GB"/>
        </w:rPr>
        <w:t xml:space="preserve"> </w:t>
      </w:r>
      <w:r>
        <w:t>Organisation;</w:t>
      </w:r>
      <w:r w:rsidRPr="0065485C">
        <w:t xml:space="preserve"> or </w:t>
      </w:r>
    </w:p>
    <w:p w14:paraId="3507732D" w14:textId="77777777" w:rsidR="003E2881" w:rsidRDefault="003E2881" w:rsidP="003E2881">
      <w:pPr>
        <w:pStyle w:val="Definition2"/>
        <w:rPr>
          <w:spacing w:val="-2"/>
          <w:lang w:val="en-GB"/>
        </w:rPr>
      </w:pPr>
      <w:proofErr w:type="gramStart"/>
      <w:r w:rsidRPr="0065485C">
        <w:t>in</w:t>
      </w:r>
      <w:proofErr w:type="gramEnd"/>
      <w:r w:rsidRPr="0065485C">
        <w:t xml:space="preserve"> any way relating to any business of </w:t>
      </w:r>
      <w:r w:rsidRPr="0065485C">
        <w:rPr>
          <w:spacing w:val="-2"/>
          <w:lang w:val="en-GB"/>
        </w:rPr>
        <w:t>the</w:t>
      </w:r>
      <w:r w:rsidRPr="00DD078B">
        <w:rPr>
          <w:spacing w:val="-2"/>
          <w:lang w:val="en-GB"/>
        </w:rPr>
        <w:t xml:space="preserve"> </w:t>
      </w:r>
      <w:r>
        <w:t>Organisation</w:t>
      </w:r>
      <w:r>
        <w:rPr>
          <w:spacing w:val="-2"/>
          <w:lang w:val="en-GB"/>
        </w:rPr>
        <w:t>.</w:t>
      </w:r>
    </w:p>
    <w:p w14:paraId="3507732E" w14:textId="77777777" w:rsidR="00351375" w:rsidRPr="00351375" w:rsidRDefault="00351375" w:rsidP="00351375">
      <w:pPr>
        <w:pStyle w:val="Definition1"/>
        <w:rPr>
          <w:lang w:val="en-GB"/>
        </w:rPr>
      </w:pPr>
      <w:r w:rsidRPr="00A67026">
        <w:rPr>
          <w:rStyle w:val="DefinitionBold"/>
        </w:rPr>
        <w:t>Existing Materials</w:t>
      </w:r>
      <w:r w:rsidRPr="00BE5F63">
        <w:rPr>
          <w:rFonts w:cs="Arial"/>
        </w:rPr>
        <w:t xml:space="preserve"> </w:t>
      </w:r>
      <w:r w:rsidRPr="0065485C">
        <w:rPr>
          <w:rFonts w:cs="Arial"/>
        </w:rPr>
        <w:t>means</w:t>
      </w:r>
      <w:r w:rsidRPr="00BE5F63">
        <w:rPr>
          <w:rFonts w:cs="Arial"/>
        </w:rPr>
        <w:t xml:space="preserve"> </w:t>
      </w:r>
      <w:r w:rsidRPr="0065485C">
        <w:rPr>
          <w:rFonts w:cs="Arial"/>
        </w:rPr>
        <w:t xml:space="preserve">works, ideas, concepts, designs, inventions, developments, improvements, systems or other material or information, created, made or discovered by </w:t>
      </w:r>
      <w:r>
        <w:rPr>
          <w:rFonts w:cs="Arial"/>
        </w:rPr>
        <w:t>you</w:t>
      </w:r>
      <w:r w:rsidRPr="0065485C">
        <w:rPr>
          <w:rFonts w:cs="Arial"/>
        </w:rPr>
        <w:t xml:space="preserve"> </w:t>
      </w:r>
      <w:r>
        <w:rPr>
          <w:rFonts w:cs="Arial"/>
        </w:rPr>
        <w:t xml:space="preserve">(either alone or with others) </w:t>
      </w:r>
      <w:r w:rsidRPr="0065485C">
        <w:rPr>
          <w:rFonts w:cs="Arial"/>
        </w:rPr>
        <w:t xml:space="preserve">prior to </w:t>
      </w:r>
      <w:r>
        <w:rPr>
          <w:rFonts w:cs="Arial"/>
        </w:rPr>
        <w:t>or outside the scope of your</w:t>
      </w:r>
      <w:r w:rsidRPr="0065485C">
        <w:rPr>
          <w:rFonts w:cs="Arial"/>
        </w:rPr>
        <w:t xml:space="preserve"> employment</w:t>
      </w:r>
      <w:r>
        <w:rPr>
          <w:rFonts w:cs="Arial"/>
        </w:rPr>
        <w:t xml:space="preserve"> with the Organisation</w:t>
      </w:r>
      <w:r w:rsidRPr="0065485C">
        <w:rPr>
          <w:rFonts w:cs="Arial"/>
        </w:rPr>
        <w:t xml:space="preserve">, that </w:t>
      </w:r>
      <w:r>
        <w:rPr>
          <w:rFonts w:cs="Arial"/>
        </w:rPr>
        <w:t>you use or supply</w:t>
      </w:r>
      <w:r w:rsidRPr="0065485C">
        <w:rPr>
          <w:rFonts w:cs="Arial"/>
        </w:rPr>
        <w:t xml:space="preserve"> in the course of </w:t>
      </w:r>
      <w:r>
        <w:rPr>
          <w:rFonts w:cs="Arial"/>
        </w:rPr>
        <w:t>your</w:t>
      </w:r>
      <w:r w:rsidRPr="0065485C">
        <w:rPr>
          <w:rFonts w:cs="Arial"/>
        </w:rPr>
        <w:t xml:space="preserve"> employment</w:t>
      </w:r>
      <w:r>
        <w:rPr>
          <w:rFonts w:cs="Arial"/>
        </w:rPr>
        <w:t xml:space="preserve"> with the Organisation</w:t>
      </w:r>
      <w:r w:rsidRPr="0065485C">
        <w:rPr>
          <w:rFonts w:cs="Arial"/>
        </w:rPr>
        <w:t>.</w:t>
      </w:r>
    </w:p>
    <w:p w14:paraId="3507732F" w14:textId="77777777" w:rsidR="00063DD4" w:rsidRDefault="00063DD4" w:rsidP="00063DD4">
      <w:pPr>
        <w:pStyle w:val="Definition1"/>
        <w:rPr>
          <w:rFonts w:cs="Arial"/>
        </w:rPr>
      </w:pPr>
      <w:r w:rsidRPr="00A67026">
        <w:rPr>
          <w:rStyle w:val="DefinitionBold"/>
        </w:rPr>
        <w:t>Moral Rights</w:t>
      </w:r>
      <w:r w:rsidRPr="0065485C">
        <w:rPr>
          <w:rFonts w:cs="Arial"/>
        </w:rPr>
        <w:t xml:space="preserve"> means</w:t>
      </w:r>
      <w:r>
        <w:rPr>
          <w:rFonts w:cs="Arial"/>
        </w:rPr>
        <w:t>:</w:t>
      </w:r>
    </w:p>
    <w:p w14:paraId="35077330" w14:textId="77777777" w:rsidR="00063DD4" w:rsidRDefault="00063DD4" w:rsidP="00063DD4">
      <w:pPr>
        <w:pStyle w:val="Definition2"/>
      </w:pPr>
      <w:r w:rsidRPr="0065485C">
        <w:t>rights of integrity of authorship</w:t>
      </w:r>
      <w:r w:rsidRPr="00BE5F63">
        <w:t xml:space="preserve"> </w:t>
      </w:r>
      <w:r>
        <w:t xml:space="preserve">or </w:t>
      </w:r>
      <w:proofErr w:type="spellStart"/>
      <w:r>
        <w:t>performership</w:t>
      </w:r>
      <w:proofErr w:type="spellEnd"/>
      <w:r>
        <w:t>;</w:t>
      </w:r>
      <w:r w:rsidRPr="0065485C">
        <w:t xml:space="preserve"> </w:t>
      </w:r>
    </w:p>
    <w:p w14:paraId="35077331" w14:textId="77777777" w:rsidR="00063DD4" w:rsidRDefault="00063DD4" w:rsidP="00063DD4">
      <w:pPr>
        <w:pStyle w:val="Definition2"/>
      </w:pPr>
      <w:r w:rsidRPr="0065485C">
        <w:t>rights of attribution of authorship</w:t>
      </w:r>
      <w:r w:rsidRPr="00BE5F63">
        <w:t xml:space="preserve"> </w:t>
      </w:r>
      <w:r>
        <w:t xml:space="preserve">or </w:t>
      </w:r>
      <w:proofErr w:type="spellStart"/>
      <w:r>
        <w:t>performership</w:t>
      </w:r>
      <w:proofErr w:type="spellEnd"/>
      <w:r>
        <w:t>;</w:t>
      </w:r>
      <w:r w:rsidRPr="0065485C">
        <w:t xml:space="preserve"> </w:t>
      </w:r>
    </w:p>
    <w:p w14:paraId="35077332" w14:textId="77777777" w:rsidR="00063DD4" w:rsidRDefault="00063DD4" w:rsidP="00063DD4">
      <w:pPr>
        <w:pStyle w:val="Definition2"/>
      </w:pPr>
      <w:r w:rsidRPr="0065485C">
        <w:t xml:space="preserve">rights not to have authorship </w:t>
      </w:r>
      <w:r>
        <w:t xml:space="preserve">or </w:t>
      </w:r>
      <w:proofErr w:type="spellStart"/>
      <w:r>
        <w:t>performership</w:t>
      </w:r>
      <w:proofErr w:type="spellEnd"/>
      <w:r w:rsidRPr="0065485C">
        <w:t xml:space="preserve"> falsely </w:t>
      </w:r>
      <w:r>
        <w:t>attributed,</w:t>
      </w:r>
    </w:p>
    <w:p w14:paraId="35077333" w14:textId="77777777" w:rsidR="00063DD4" w:rsidRDefault="00063DD4" w:rsidP="00063DD4">
      <w:pPr>
        <w:pStyle w:val="Definition2"/>
        <w:numPr>
          <w:ilvl w:val="0"/>
          <w:numId w:val="0"/>
        </w:numPr>
        <w:ind w:left="782"/>
      </w:pPr>
      <w:proofErr w:type="gramStart"/>
      <w:r w:rsidRPr="007A128B">
        <w:t>conferred</w:t>
      </w:r>
      <w:proofErr w:type="gramEnd"/>
      <w:r w:rsidRPr="007A128B">
        <w:t xml:space="preserve"> by the </w:t>
      </w:r>
      <w:r w:rsidRPr="00BD6AAF">
        <w:rPr>
          <w:i/>
        </w:rPr>
        <w:t>Copyright Act 1968</w:t>
      </w:r>
      <w:r w:rsidRPr="007A128B">
        <w:t xml:space="preserve"> (</w:t>
      </w:r>
      <w:proofErr w:type="spellStart"/>
      <w:r w:rsidRPr="007A128B">
        <w:t>Cth</w:t>
      </w:r>
      <w:proofErr w:type="spellEnd"/>
      <w:r w:rsidRPr="007A128B">
        <w:t>); and</w:t>
      </w:r>
    </w:p>
    <w:p w14:paraId="35077334" w14:textId="77777777" w:rsidR="00063DD4" w:rsidRPr="0065485C" w:rsidRDefault="00063DD4" w:rsidP="00063DD4">
      <w:pPr>
        <w:pStyle w:val="Definition2"/>
      </w:pPr>
      <w:proofErr w:type="gramStart"/>
      <w:r w:rsidRPr="0065485C">
        <w:t>rights</w:t>
      </w:r>
      <w:proofErr w:type="gramEnd"/>
      <w:r w:rsidRPr="0065485C">
        <w:t xml:space="preserve"> of a similar nature</w:t>
      </w:r>
      <w:r>
        <w:t xml:space="preserve"> that exist, or may come to exist, </w:t>
      </w:r>
      <w:r w:rsidRPr="0065485C">
        <w:t xml:space="preserve">anywhere in the world.  </w:t>
      </w:r>
    </w:p>
    <w:p w14:paraId="35077335" w14:textId="77777777" w:rsidR="00DF2ADB" w:rsidRPr="0065485C" w:rsidRDefault="00DF2ADB" w:rsidP="00DF2ADB">
      <w:pPr>
        <w:pStyle w:val="Level1"/>
      </w:pPr>
      <w:bookmarkStart w:id="27" w:name="_Ref57611406"/>
      <w:bookmarkStart w:id="28" w:name="_Toc73173122"/>
      <w:bookmarkStart w:id="29" w:name="_Toc279045003"/>
      <w:bookmarkStart w:id="30" w:name="_Toc342468734"/>
      <w:bookmarkStart w:id="31" w:name="_Toc412552033"/>
      <w:bookmarkStart w:id="32" w:name="_Toc458575936"/>
      <w:bookmarkStart w:id="33" w:name="_Toc460313477"/>
      <w:bookmarkStart w:id="34" w:name="_Toc460914518"/>
      <w:bookmarkStart w:id="35" w:name="_Toc461507248"/>
      <w:bookmarkStart w:id="36" w:name="_Toc474225988"/>
      <w:bookmarkStart w:id="37" w:name="_Toc73173066"/>
      <w:bookmarkStart w:id="38" w:name="_Toc279044924"/>
      <w:bookmarkStart w:id="39" w:name="_Toc342468655"/>
      <w:bookmarkStart w:id="40" w:name="_Toc412551966"/>
      <w:r w:rsidRPr="0065485C">
        <w:lastRenderedPageBreak/>
        <w:t>TERMINATION OF EMPLOYMENT</w:t>
      </w:r>
      <w:bookmarkEnd w:id="27"/>
      <w:bookmarkEnd w:id="28"/>
      <w:bookmarkEnd w:id="29"/>
      <w:bookmarkEnd w:id="30"/>
      <w:bookmarkEnd w:id="31"/>
    </w:p>
    <w:p w14:paraId="35077336" w14:textId="77777777" w:rsidR="00DF2ADB" w:rsidRPr="0065485C" w:rsidRDefault="00DF2ADB" w:rsidP="00DF2ADB">
      <w:pPr>
        <w:pStyle w:val="Level11"/>
      </w:pPr>
      <w:bookmarkStart w:id="41" w:name="_Toc458575954"/>
      <w:bookmarkStart w:id="42" w:name="_Toc460313510"/>
      <w:bookmarkStart w:id="43" w:name="_Toc460914552"/>
      <w:bookmarkStart w:id="44" w:name="_Toc461507282"/>
      <w:bookmarkStart w:id="45" w:name="_Ref467644304"/>
      <w:bookmarkStart w:id="46" w:name="_Ref467645092"/>
      <w:bookmarkStart w:id="47" w:name="_Ref467645606"/>
      <w:bookmarkStart w:id="48" w:name="_Toc474226022"/>
      <w:bookmarkStart w:id="49" w:name="_Ref56402551"/>
      <w:bookmarkStart w:id="50" w:name="_Ref57607796"/>
      <w:bookmarkStart w:id="51" w:name="_Toc73173123"/>
      <w:bookmarkStart w:id="52" w:name="_Ref84748548"/>
      <w:bookmarkStart w:id="53" w:name="_Ref84748622"/>
      <w:bookmarkStart w:id="54" w:name="_Ref90264350"/>
      <w:bookmarkStart w:id="55" w:name="_Toc279045004"/>
      <w:bookmarkStart w:id="56" w:name="_Toc342468735"/>
      <w:bookmarkStart w:id="57" w:name="_Toc412552034"/>
      <w:r w:rsidRPr="0065485C">
        <w:t>Immediate termination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65485C">
        <w:t xml:space="preserve"> by the </w:t>
      </w:r>
      <w:bookmarkEnd w:id="51"/>
      <w:bookmarkEnd w:id="52"/>
      <w:bookmarkEnd w:id="53"/>
      <w:bookmarkEnd w:id="54"/>
      <w:bookmarkEnd w:id="55"/>
      <w:bookmarkEnd w:id="56"/>
      <w:r>
        <w:t>Organisation</w:t>
      </w:r>
      <w:bookmarkEnd w:id="57"/>
    </w:p>
    <w:p w14:paraId="35077337" w14:textId="77777777" w:rsidR="00DF2ADB" w:rsidRPr="0065485C" w:rsidRDefault="00DF2ADB" w:rsidP="00DE1A82">
      <w:pPr>
        <w:pStyle w:val="Levela"/>
        <w:numPr>
          <w:ilvl w:val="0"/>
          <w:numId w:val="0"/>
        </w:numPr>
        <w:ind w:left="782"/>
      </w:pPr>
      <w:bookmarkStart w:id="58" w:name="_Ref90790535"/>
      <w:r w:rsidRPr="0065485C">
        <w:t xml:space="preserve">The </w:t>
      </w:r>
      <w:r>
        <w:t>Organisation</w:t>
      </w:r>
      <w:r w:rsidRPr="0065485C">
        <w:t xml:space="preserve"> may immediately terminate </w:t>
      </w:r>
      <w:r w:rsidR="00BD451F">
        <w:t xml:space="preserve">your </w:t>
      </w:r>
      <w:r w:rsidRPr="0065485C">
        <w:t>employment without notice or payment in lieu of notice</w:t>
      </w:r>
      <w:r w:rsidR="001D09B4">
        <w:t>,</w:t>
      </w:r>
      <w:r w:rsidRPr="0065485C">
        <w:t xml:space="preserve"> if</w:t>
      </w:r>
      <w:r w:rsidR="00BD451F">
        <w:t xml:space="preserve"> you</w:t>
      </w:r>
      <w:r w:rsidRPr="0065485C">
        <w:t>:</w:t>
      </w:r>
      <w:bookmarkEnd w:id="58"/>
      <w:r w:rsidRPr="0065485C">
        <w:t xml:space="preserve"> </w:t>
      </w:r>
    </w:p>
    <w:p w14:paraId="35077338" w14:textId="77777777" w:rsidR="00DF2ADB" w:rsidRPr="0065485C" w:rsidRDefault="00DF2ADB" w:rsidP="00DE1A82">
      <w:pPr>
        <w:pStyle w:val="Levela"/>
      </w:pPr>
      <w:r w:rsidRPr="0065485C">
        <w:t xml:space="preserve">breach any provision of this </w:t>
      </w:r>
      <w:r w:rsidR="00351375">
        <w:t>contract</w:t>
      </w:r>
      <w:r w:rsidRPr="0065485C">
        <w:t>;</w:t>
      </w:r>
    </w:p>
    <w:p w14:paraId="35077339" w14:textId="77777777" w:rsidR="00DF2ADB" w:rsidRPr="0065485C" w:rsidRDefault="00DF2ADB" w:rsidP="00DE1A82">
      <w:pPr>
        <w:pStyle w:val="Levela"/>
      </w:pPr>
      <w:bookmarkStart w:id="59" w:name="_Ref110916622"/>
      <w:r w:rsidRPr="0065485C">
        <w:t>engage in misconduct;</w:t>
      </w:r>
      <w:bookmarkEnd w:id="59"/>
    </w:p>
    <w:p w14:paraId="3507733A" w14:textId="77777777" w:rsidR="00DF2ADB" w:rsidRPr="0065485C" w:rsidRDefault="00BD451F" w:rsidP="00DE1A82">
      <w:pPr>
        <w:pStyle w:val="Levela"/>
      </w:pPr>
      <w:r>
        <w:t>fail</w:t>
      </w:r>
      <w:r w:rsidR="00DF2ADB" w:rsidRPr="0065485C">
        <w:t xml:space="preserve"> to </w:t>
      </w:r>
      <w:r w:rsidR="00BD6AAF">
        <w:t>properly</w:t>
      </w:r>
      <w:r w:rsidR="00BD6AAF" w:rsidRPr="0065485C">
        <w:t xml:space="preserve"> </w:t>
      </w:r>
      <w:r w:rsidR="00DF2ADB" w:rsidRPr="0065485C">
        <w:t xml:space="preserve">discharge </w:t>
      </w:r>
      <w:r>
        <w:t>your</w:t>
      </w:r>
      <w:r w:rsidR="00DF2ADB" w:rsidRPr="0065485C">
        <w:t xml:space="preserve"> duties or responsibilities; </w:t>
      </w:r>
    </w:p>
    <w:p w14:paraId="3507733B" w14:textId="77777777" w:rsidR="00DF2ADB" w:rsidRPr="0065485C" w:rsidRDefault="00DF2ADB" w:rsidP="00DE1A82">
      <w:pPr>
        <w:pStyle w:val="Levela"/>
      </w:pPr>
      <w:r w:rsidRPr="0065485C">
        <w:t>engage in conduct (either inside or outside of the workplace) which is likely to affect adversely the reputation of the</w:t>
      </w:r>
      <w:r w:rsidRPr="00F00749">
        <w:t xml:space="preserve"> </w:t>
      </w:r>
      <w:r>
        <w:t>Organisation</w:t>
      </w:r>
      <w:r w:rsidRPr="0065485C">
        <w:t>; or</w:t>
      </w:r>
    </w:p>
    <w:p w14:paraId="3507733C" w14:textId="77777777" w:rsidR="00DF2ADB" w:rsidRPr="0065485C" w:rsidRDefault="00DF2ADB" w:rsidP="00DE1A82">
      <w:pPr>
        <w:pStyle w:val="Levela"/>
      </w:pPr>
      <w:r w:rsidRPr="0065485C">
        <w:t>commit</w:t>
      </w:r>
      <w:r w:rsidR="00BD451F">
        <w:t xml:space="preserve"> </w:t>
      </w:r>
      <w:r w:rsidRPr="0065485C">
        <w:t xml:space="preserve">any other act which at common law would entitle the </w:t>
      </w:r>
      <w:r>
        <w:t>Organisation</w:t>
      </w:r>
      <w:r w:rsidRPr="0065485C">
        <w:t xml:space="preserve"> to terminate </w:t>
      </w:r>
      <w:r w:rsidR="00BD451F">
        <w:t>your</w:t>
      </w:r>
      <w:r w:rsidRPr="0065485C">
        <w:t xml:space="preserve"> employment without notice or payment in lieu of notice;</w:t>
      </w:r>
      <w:r>
        <w:t xml:space="preserve"> or</w:t>
      </w:r>
    </w:p>
    <w:p w14:paraId="3507733D" w14:textId="77777777" w:rsidR="00DF2ADB" w:rsidRDefault="001D09B4" w:rsidP="00DE1A82">
      <w:pPr>
        <w:pStyle w:val="Levela"/>
      </w:pPr>
      <w:bookmarkStart w:id="60" w:name="_Ref88458921"/>
      <w:proofErr w:type="gramStart"/>
      <w:r>
        <w:t>become</w:t>
      </w:r>
      <w:proofErr w:type="gramEnd"/>
      <w:r w:rsidR="00351375">
        <w:t xml:space="preserve"> bankrupt or make</w:t>
      </w:r>
      <w:r w:rsidR="00DF2ADB" w:rsidRPr="0065485C">
        <w:t xml:space="preserve"> an arrangement or composition with creditors</w:t>
      </w:r>
      <w:r w:rsidR="00DF2ADB">
        <w:t xml:space="preserve">. </w:t>
      </w:r>
      <w:r w:rsidR="00DF2ADB" w:rsidRPr="007272CA">
        <w:rPr>
          <w:b/>
          <w:highlight w:val="cyan"/>
        </w:rPr>
        <w:t>O</w:t>
      </w:r>
      <w:r w:rsidR="00DF2ADB" w:rsidRPr="00965D77">
        <w:rPr>
          <w:b/>
          <w:highlight w:val="cyan"/>
        </w:rPr>
        <w:t>pt</w:t>
      </w:r>
      <w:r w:rsidR="00DF2ADB">
        <w:rPr>
          <w:b/>
        </w:rPr>
        <w:t>[</w:t>
      </w:r>
      <w:r w:rsidR="00DF2ADB">
        <w:t xml:space="preserve">; or </w:t>
      </w:r>
      <w:r w:rsidR="00DF2ADB" w:rsidRPr="00965D77">
        <w:rPr>
          <w:b/>
          <w:highlight w:val="cyan"/>
        </w:rPr>
        <w:t>]</w:t>
      </w:r>
    </w:p>
    <w:p w14:paraId="3507733E" w14:textId="77777777" w:rsidR="00DF2ADB" w:rsidRDefault="00DF2ADB" w:rsidP="00DE1A82">
      <w:pPr>
        <w:pStyle w:val="Levela"/>
      </w:pPr>
      <w:proofErr w:type="gramStart"/>
      <w:r w:rsidRPr="00C67066">
        <w:rPr>
          <w:b/>
          <w:highlight w:val="cyan"/>
        </w:rPr>
        <w:t>Opt</w:t>
      </w:r>
      <w:r w:rsidRPr="00965D77">
        <w:rPr>
          <w:b/>
          <w:highlight w:val="cyan"/>
        </w:rPr>
        <w:t>[</w:t>
      </w:r>
      <w:proofErr w:type="gramEnd"/>
      <w:r>
        <w:t xml:space="preserve"> </w:t>
      </w:r>
      <w:r w:rsidRPr="003553C6">
        <w:t xml:space="preserve">the Board has reasonably determined that </w:t>
      </w:r>
      <w:r>
        <w:t>it</w:t>
      </w:r>
      <w:r w:rsidRPr="003553C6">
        <w:t xml:space="preserve"> has lost the necessary confidence in </w:t>
      </w:r>
      <w:r w:rsidR="00BD451F">
        <w:t>you</w:t>
      </w:r>
      <w:r w:rsidRPr="00965D77">
        <w:t>.</w:t>
      </w:r>
      <w:bookmarkEnd w:id="60"/>
      <w:r w:rsidRPr="00965D77">
        <w:rPr>
          <w:b/>
          <w:highlight w:val="cyan"/>
        </w:rPr>
        <w:t>]</w:t>
      </w:r>
    </w:p>
    <w:p w14:paraId="3507733F" w14:textId="77777777" w:rsidR="00DF2ADB" w:rsidRPr="0065485C" w:rsidRDefault="00DF2ADB" w:rsidP="00DE1A82">
      <w:pPr>
        <w:pStyle w:val="Levela"/>
        <w:numPr>
          <w:ilvl w:val="0"/>
          <w:numId w:val="0"/>
        </w:numPr>
        <w:ind w:left="782"/>
      </w:pPr>
      <w:r w:rsidRPr="0065485C">
        <w:t xml:space="preserve">If the </w:t>
      </w:r>
      <w:r>
        <w:t>Organisation</w:t>
      </w:r>
      <w:r w:rsidRPr="0065485C">
        <w:t xml:space="preserve"> terminates </w:t>
      </w:r>
      <w:r w:rsidR="00BD451F">
        <w:t>your</w:t>
      </w:r>
      <w:r w:rsidRPr="0065485C">
        <w:t xml:space="preserve"> employment</w:t>
      </w:r>
      <w:r w:rsidR="00DE1A82">
        <w:t xml:space="preserve"> on the basis of any of the grounds listed above</w:t>
      </w:r>
      <w:r w:rsidRPr="0065485C">
        <w:t xml:space="preserve"> the </w:t>
      </w:r>
      <w:r>
        <w:t>Organisation</w:t>
      </w:r>
      <w:r w:rsidRPr="0065485C">
        <w:t xml:space="preserve"> will pay</w:t>
      </w:r>
      <w:r w:rsidR="00BD451F">
        <w:t xml:space="preserve"> you </w:t>
      </w:r>
      <w:r w:rsidRPr="0065485C">
        <w:t>up to the date of</w:t>
      </w:r>
      <w:r w:rsidR="00BD451F">
        <w:t xml:space="preserve"> your</w:t>
      </w:r>
      <w:r w:rsidRPr="0065485C">
        <w:t xml:space="preserve"> termination only.</w:t>
      </w:r>
    </w:p>
    <w:p w14:paraId="35077340" w14:textId="77777777" w:rsidR="00DF2ADB" w:rsidRPr="0065485C" w:rsidRDefault="00DF2ADB" w:rsidP="00DF2ADB">
      <w:pPr>
        <w:pStyle w:val="Level11"/>
      </w:pPr>
      <w:bookmarkStart w:id="61" w:name="_Toc460313511"/>
      <w:bookmarkStart w:id="62" w:name="_Toc460914553"/>
      <w:bookmarkStart w:id="63" w:name="_Toc461507283"/>
      <w:bookmarkStart w:id="64" w:name="_Toc474226023"/>
      <w:bookmarkStart w:id="65" w:name="_Ref56402526"/>
      <w:bookmarkStart w:id="66" w:name="_Ref57608325"/>
      <w:bookmarkStart w:id="67" w:name="_Toc73173124"/>
      <w:bookmarkStart w:id="68" w:name="_Ref75082504"/>
      <w:bookmarkStart w:id="69" w:name="_Ref76201773"/>
      <w:bookmarkStart w:id="70" w:name="_Ref81286411"/>
      <w:bookmarkStart w:id="71" w:name="_Ref90782296"/>
      <w:bookmarkStart w:id="72" w:name="_Ref95274192"/>
      <w:bookmarkStart w:id="73" w:name="_Ref251145758"/>
      <w:bookmarkStart w:id="74" w:name="_Toc279045005"/>
      <w:bookmarkStart w:id="75" w:name="_Toc342468736"/>
      <w:bookmarkStart w:id="76" w:name="_Toc412552035"/>
      <w:bookmarkStart w:id="77" w:name="_Ref413762273"/>
      <w:r w:rsidRPr="0065485C">
        <w:t xml:space="preserve">Termination </w:t>
      </w:r>
      <w:bookmarkEnd w:id="61"/>
      <w:bookmarkEnd w:id="62"/>
      <w:bookmarkEnd w:id="63"/>
      <w:bookmarkEnd w:id="64"/>
      <w:bookmarkEnd w:id="65"/>
      <w:bookmarkEnd w:id="66"/>
      <w:r w:rsidRPr="0065485C">
        <w:t>with notice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="00F444A4">
        <w:t xml:space="preserve"> </w:t>
      </w:r>
      <w:r w:rsidR="00F444A4" w:rsidRPr="0065485C">
        <w:t xml:space="preserve">by the </w:t>
      </w:r>
      <w:r w:rsidR="00F444A4">
        <w:t>Organisation</w:t>
      </w:r>
    </w:p>
    <w:p w14:paraId="35077341" w14:textId="77777777" w:rsidR="00DF2ADB" w:rsidRPr="0065485C" w:rsidRDefault="00DF2ADB" w:rsidP="00DE1A82">
      <w:pPr>
        <w:pStyle w:val="Levela"/>
        <w:numPr>
          <w:ilvl w:val="0"/>
          <w:numId w:val="0"/>
        </w:numPr>
        <w:ind w:left="782"/>
      </w:pPr>
      <w:bookmarkStart w:id="78" w:name="_Ref86118069"/>
      <w:r w:rsidRPr="0065485C">
        <w:t xml:space="preserve">The </w:t>
      </w:r>
      <w:r>
        <w:t>Organisation</w:t>
      </w:r>
      <w:r w:rsidRPr="0065485C">
        <w:t xml:space="preserve"> may terminate </w:t>
      </w:r>
      <w:r w:rsidR="00DE1A82">
        <w:t>your</w:t>
      </w:r>
      <w:r w:rsidRPr="0065485C">
        <w:t xml:space="preserve"> employment by giving </w:t>
      </w:r>
      <w:r w:rsidR="00DE1A82">
        <w:t xml:space="preserve">you </w:t>
      </w:r>
      <w:r w:rsidRPr="0065485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number]"/>
            </w:textInput>
          </w:ffData>
        </w:fldChar>
      </w:r>
      <w:r w:rsidRPr="0065485C">
        <w:rPr>
          <w:highlight w:val="lightGray"/>
        </w:rPr>
        <w:instrText xml:space="preserve"> FORMTEXT </w:instrText>
      </w:r>
      <w:r w:rsidRPr="0065485C">
        <w:rPr>
          <w:highlight w:val="lightGray"/>
        </w:rPr>
      </w:r>
      <w:r w:rsidRPr="0065485C">
        <w:rPr>
          <w:highlight w:val="lightGray"/>
        </w:rPr>
        <w:fldChar w:fldCharType="separate"/>
      </w:r>
      <w:r>
        <w:rPr>
          <w:noProof/>
          <w:highlight w:val="lightGray"/>
        </w:rPr>
        <w:t>[number]</w:t>
      </w:r>
      <w:r w:rsidRPr="0065485C">
        <w:rPr>
          <w:highlight w:val="lightGray"/>
        </w:rPr>
        <w:fldChar w:fldCharType="end"/>
      </w:r>
      <w:r w:rsidRPr="0065485C">
        <w:t xml:space="preserve"> </w:t>
      </w:r>
      <w:r w:rsidRPr="0065485C">
        <w:rPr>
          <w:b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Pr="0065485C">
        <w:rPr>
          <w:b/>
          <w:highlight w:val="yellow"/>
        </w:rPr>
        <w:instrText xml:space="preserve"> FORMTEXT </w:instrText>
      </w:r>
      <w:r w:rsidRPr="0065485C">
        <w:rPr>
          <w:b/>
          <w:highlight w:val="yellow"/>
        </w:rPr>
      </w:r>
      <w:r w:rsidRPr="0065485C">
        <w:rPr>
          <w:b/>
          <w:highlight w:val="yellow"/>
        </w:rPr>
        <w:fldChar w:fldCharType="separate"/>
      </w:r>
      <w:r>
        <w:rPr>
          <w:b/>
          <w:noProof/>
          <w:highlight w:val="yellow"/>
        </w:rPr>
        <w:t>Alt[</w:t>
      </w:r>
      <w:r w:rsidRPr="0065485C">
        <w:rPr>
          <w:b/>
          <w:highlight w:val="yellow"/>
        </w:rPr>
        <w:fldChar w:fldCharType="end"/>
      </w:r>
      <w:r w:rsidRPr="0065485C">
        <w:t>months/weeks</w:t>
      </w:r>
      <w:r w:rsidRPr="0065485C">
        <w:rPr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b/>
          <w:spacing w:val="-2"/>
          <w:highlight w:val="yellow"/>
        </w:rPr>
        <w:instrText xml:space="preserve"> FORMTEXT </w:instrText>
      </w:r>
      <w:r w:rsidRPr="0065485C">
        <w:rPr>
          <w:b/>
          <w:spacing w:val="-2"/>
          <w:highlight w:val="yellow"/>
        </w:rPr>
      </w:r>
      <w:r w:rsidRPr="0065485C">
        <w:rPr>
          <w:b/>
          <w:spacing w:val="-2"/>
          <w:highlight w:val="yellow"/>
        </w:rPr>
        <w:fldChar w:fldCharType="separate"/>
      </w:r>
      <w:r>
        <w:rPr>
          <w:b/>
          <w:noProof/>
          <w:spacing w:val="-2"/>
          <w:highlight w:val="yellow"/>
        </w:rPr>
        <w:t>]</w:t>
      </w:r>
      <w:r w:rsidRPr="0065485C">
        <w:rPr>
          <w:b/>
          <w:spacing w:val="-2"/>
          <w:highlight w:val="yellow"/>
        </w:rPr>
        <w:fldChar w:fldCharType="end"/>
      </w:r>
      <w:r w:rsidRPr="0065485C">
        <w:t xml:space="preserve"> written notice or </w:t>
      </w:r>
      <w:r w:rsidRPr="0065485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number]"/>
            </w:textInput>
          </w:ffData>
        </w:fldChar>
      </w:r>
      <w:r w:rsidRPr="0065485C">
        <w:rPr>
          <w:highlight w:val="lightGray"/>
        </w:rPr>
        <w:instrText xml:space="preserve"> FORMTEXT </w:instrText>
      </w:r>
      <w:r w:rsidRPr="0065485C">
        <w:rPr>
          <w:highlight w:val="lightGray"/>
        </w:rPr>
      </w:r>
      <w:r w:rsidRPr="0065485C">
        <w:rPr>
          <w:highlight w:val="lightGray"/>
        </w:rPr>
        <w:fldChar w:fldCharType="separate"/>
      </w:r>
      <w:r>
        <w:rPr>
          <w:noProof/>
          <w:highlight w:val="lightGray"/>
        </w:rPr>
        <w:t>[number]</w:t>
      </w:r>
      <w:r w:rsidRPr="0065485C">
        <w:rPr>
          <w:highlight w:val="lightGray"/>
        </w:rPr>
        <w:fldChar w:fldCharType="end"/>
      </w:r>
      <w:r w:rsidRPr="0065485C">
        <w:t xml:space="preserve"> </w:t>
      </w:r>
      <w:r w:rsidRPr="0065485C">
        <w:rPr>
          <w:b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Pr="0065485C">
        <w:rPr>
          <w:b/>
          <w:highlight w:val="yellow"/>
        </w:rPr>
        <w:instrText xml:space="preserve"> FORMTEXT </w:instrText>
      </w:r>
      <w:r w:rsidRPr="0065485C">
        <w:rPr>
          <w:b/>
          <w:highlight w:val="yellow"/>
        </w:rPr>
      </w:r>
      <w:r w:rsidRPr="0065485C">
        <w:rPr>
          <w:b/>
          <w:highlight w:val="yellow"/>
        </w:rPr>
        <w:fldChar w:fldCharType="separate"/>
      </w:r>
      <w:r>
        <w:rPr>
          <w:b/>
          <w:noProof/>
          <w:highlight w:val="yellow"/>
        </w:rPr>
        <w:t>Alt[</w:t>
      </w:r>
      <w:r w:rsidRPr="0065485C">
        <w:rPr>
          <w:b/>
          <w:highlight w:val="yellow"/>
        </w:rPr>
        <w:fldChar w:fldCharType="end"/>
      </w:r>
      <w:r w:rsidRPr="0065485C">
        <w:t>months/weeks</w:t>
      </w:r>
      <w:r w:rsidRPr="0065485C">
        <w:rPr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Pr="0065485C">
        <w:rPr>
          <w:b/>
          <w:spacing w:val="-2"/>
          <w:highlight w:val="yellow"/>
        </w:rPr>
        <w:instrText xml:space="preserve"> FORMTEXT </w:instrText>
      </w:r>
      <w:r w:rsidRPr="0065485C">
        <w:rPr>
          <w:b/>
          <w:spacing w:val="-2"/>
          <w:highlight w:val="yellow"/>
        </w:rPr>
      </w:r>
      <w:r w:rsidRPr="0065485C">
        <w:rPr>
          <w:b/>
          <w:spacing w:val="-2"/>
          <w:highlight w:val="yellow"/>
        </w:rPr>
        <w:fldChar w:fldCharType="separate"/>
      </w:r>
      <w:r>
        <w:rPr>
          <w:b/>
          <w:noProof/>
          <w:spacing w:val="-2"/>
          <w:highlight w:val="yellow"/>
        </w:rPr>
        <w:t>]</w:t>
      </w:r>
      <w:r w:rsidRPr="0065485C">
        <w:rPr>
          <w:b/>
          <w:spacing w:val="-2"/>
          <w:highlight w:val="yellow"/>
        </w:rPr>
        <w:fldChar w:fldCharType="end"/>
      </w:r>
      <w:r w:rsidRPr="0065485C">
        <w:t xml:space="preserve"> payment in lieu of notice, or a combination of notice and payment in lieu of notice.  If the </w:t>
      </w:r>
      <w:r>
        <w:t>Organisation</w:t>
      </w:r>
      <w:r w:rsidRPr="0065485C">
        <w:t xml:space="preserve"> is required by legislation t</w:t>
      </w:r>
      <w:r w:rsidR="00DE1A82">
        <w:t>o give additional notice due to your</w:t>
      </w:r>
      <w:r w:rsidRPr="0065485C">
        <w:t xml:space="preserve"> particular circumstances, the </w:t>
      </w:r>
      <w:r>
        <w:t>Organisation</w:t>
      </w:r>
      <w:r w:rsidRPr="0065485C">
        <w:t xml:space="preserve"> will provide that additional notice or payment in lieu of notice, or a combination of notice and payment in lieu of notice.</w:t>
      </w:r>
      <w:bookmarkEnd w:id="78"/>
    </w:p>
    <w:p w14:paraId="35077342" w14:textId="77777777" w:rsidR="00DF2ADB" w:rsidRPr="0065485C" w:rsidRDefault="00DF2ADB" w:rsidP="00DE1A82">
      <w:pPr>
        <w:pStyle w:val="Levela"/>
        <w:numPr>
          <w:ilvl w:val="0"/>
          <w:numId w:val="0"/>
        </w:numPr>
        <w:ind w:left="782"/>
      </w:pPr>
      <w:bookmarkStart w:id="79" w:name="_Ref183926070"/>
      <w:bookmarkStart w:id="80" w:name="_Ref183926977"/>
      <w:bookmarkStart w:id="81" w:name="_Toc460914554"/>
      <w:proofErr w:type="gramStart"/>
      <w:r>
        <w:t>Except as required by legislation, a</w:t>
      </w:r>
      <w:r w:rsidRPr="0065485C">
        <w:t xml:space="preserve"> payment in lieu of notice made under this clause</w:t>
      </w:r>
      <w:r w:rsidR="00210A8E">
        <w:t xml:space="preserve"> </w:t>
      </w:r>
      <w:r w:rsidR="00315D2E">
        <w:fldChar w:fldCharType="begin"/>
      </w:r>
      <w:r w:rsidR="00315D2E">
        <w:instrText xml:space="preserve"> REF _Ref413762273 \r \h </w:instrText>
      </w:r>
      <w:r w:rsidR="00315D2E">
        <w:fldChar w:fldCharType="separate"/>
      </w:r>
      <w:r w:rsidR="007154DD">
        <w:t>14.2</w:t>
      </w:r>
      <w:r w:rsidR="00315D2E">
        <w:fldChar w:fldCharType="end"/>
      </w:r>
      <w:r w:rsidRPr="0065485C">
        <w:t xml:space="preserve"> will be calculated on the basis of </w:t>
      </w:r>
      <w:r w:rsidR="00DE1A82">
        <w:t>your</w:t>
      </w:r>
      <w:r w:rsidRPr="0065485C">
        <w:t xml:space="preserve"> </w:t>
      </w:r>
      <w:r>
        <w:t>Fixed</w:t>
      </w:r>
      <w:r w:rsidRPr="0065485C">
        <w:t xml:space="preserve"> Remuneration Package.</w:t>
      </w:r>
      <w:bookmarkEnd w:id="79"/>
      <w:bookmarkEnd w:id="80"/>
      <w:proofErr w:type="gramEnd"/>
    </w:p>
    <w:bookmarkEnd w:id="81"/>
    <w:p w14:paraId="35077343" w14:textId="77777777" w:rsidR="00DF2ADB" w:rsidRPr="0065485C" w:rsidRDefault="00850E52" w:rsidP="00DF2ADB">
      <w:pPr>
        <w:pStyle w:val="Level11"/>
      </w:pPr>
      <w:r>
        <w:t>Resigning your employment</w:t>
      </w:r>
    </w:p>
    <w:p w14:paraId="35077344" w14:textId="77777777" w:rsidR="00DF2ADB" w:rsidRPr="00420A8A" w:rsidRDefault="002810A1" w:rsidP="002810A1">
      <w:pPr>
        <w:pStyle w:val="Levela"/>
        <w:numPr>
          <w:ilvl w:val="0"/>
          <w:numId w:val="0"/>
        </w:numPr>
        <w:ind w:left="782"/>
      </w:pPr>
      <w:bookmarkStart w:id="82" w:name="_Ref72903330"/>
      <w:r>
        <w:t>You may resign from your</w:t>
      </w:r>
      <w:r w:rsidR="00DF2ADB" w:rsidRPr="0065485C">
        <w:t xml:space="preserve"> employment by giving the </w:t>
      </w:r>
      <w:r w:rsidR="00DF2ADB">
        <w:t>Organisation</w:t>
      </w:r>
      <w:r w:rsidR="00DF2ADB" w:rsidRPr="0065485C">
        <w:t xml:space="preserve"> </w:t>
      </w:r>
      <w:r w:rsidR="00DF2ADB" w:rsidRPr="0065485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number]"/>
            </w:textInput>
          </w:ffData>
        </w:fldChar>
      </w:r>
      <w:r w:rsidR="00DF2ADB" w:rsidRPr="0065485C">
        <w:rPr>
          <w:highlight w:val="lightGray"/>
        </w:rPr>
        <w:instrText xml:space="preserve"> FORMTEXT </w:instrText>
      </w:r>
      <w:r w:rsidR="00DF2ADB" w:rsidRPr="0065485C">
        <w:rPr>
          <w:highlight w:val="lightGray"/>
        </w:rPr>
      </w:r>
      <w:r w:rsidR="00DF2ADB" w:rsidRPr="0065485C">
        <w:rPr>
          <w:highlight w:val="lightGray"/>
        </w:rPr>
        <w:fldChar w:fldCharType="separate"/>
      </w:r>
      <w:r w:rsidR="00DF2ADB">
        <w:rPr>
          <w:noProof/>
          <w:highlight w:val="lightGray"/>
        </w:rPr>
        <w:t>[number]</w:t>
      </w:r>
      <w:r w:rsidR="00DF2ADB" w:rsidRPr="0065485C">
        <w:rPr>
          <w:highlight w:val="lightGray"/>
        </w:rPr>
        <w:fldChar w:fldCharType="end"/>
      </w:r>
      <w:r w:rsidR="00DF2ADB" w:rsidRPr="0065485C">
        <w:t xml:space="preserve"> </w:t>
      </w:r>
      <w:r w:rsidR="00DF2ADB" w:rsidRPr="0065485C">
        <w:rPr>
          <w:b/>
          <w:highlight w:val="yellow"/>
        </w:rPr>
        <w:fldChar w:fldCharType="begin">
          <w:ffData>
            <w:name w:val=""/>
            <w:enabled/>
            <w:calcOnExit w:val="0"/>
            <w:textInput>
              <w:default w:val="Alt["/>
            </w:textInput>
          </w:ffData>
        </w:fldChar>
      </w:r>
      <w:r w:rsidR="00DF2ADB" w:rsidRPr="0065485C">
        <w:rPr>
          <w:b/>
          <w:highlight w:val="yellow"/>
        </w:rPr>
        <w:instrText xml:space="preserve"> FORMTEXT </w:instrText>
      </w:r>
      <w:r w:rsidR="00DF2ADB" w:rsidRPr="0065485C">
        <w:rPr>
          <w:b/>
          <w:highlight w:val="yellow"/>
        </w:rPr>
      </w:r>
      <w:r w:rsidR="00DF2ADB" w:rsidRPr="0065485C">
        <w:rPr>
          <w:b/>
          <w:highlight w:val="yellow"/>
        </w:rPr>
        <w:fldChar w:fldCharType="separate"/>
      </w:r>
      <w:r w:rsidR="00DF2ADB">
        <w:rPr>
          <w:b/>
          <w:noProof/>
          <w:highlight w:val="yellow"/>
        </w:rPr>
        <w:t>Alt[</w:t>
      </w:r>
      <w:r w:rsidR="00DF2ADB" w:rsidRPr="0065485C">
        <w:rPr>
          <w:b/>
          <w:highlight w:val="yellow"/>
        </w:rPr>
        <w:fldChar w:fldCharType="end"/>
      </w:r>
      <w:r w:rsidR="00DF2ADB" w:rsidRPr="0065485C">
        <w:t>months/weeks</w:t>
      </w:r>
      <w:r w:rsidR="00DF2ADB" w:rsidRPr="0065485C">
        <w:rPr>
          <w:b/>
          <w:spacing w:val="-2"/>
          <w:highlight w:val="yellow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="00DF2ADB" w:rsidRPr="0065485C">
        <w:rPr>
          <w:b/>
          <w:spacing w:val="-2"/>
          <w:highlight w:val="yellow"/>
        </w:rPr>
        <w:instrText xml:space="preserve"> FORMTEXT </w:instrText>
      </w:r>
      <w:r w:rsidR="00DF2ADB" w:rsidRPr="0065485C">
        <w:rPr>
          <w:b/>
          <w:spacing w:val="-2"/>
          <w:highlight w:val="yellow"/>
        </w:rPr>
      </w:r>
      <w:r w:rsidR="00DF2ADB" w:rsidRPr="0065485C">
        <w:rPr>
          <w:b/>
          <w:spacing w:val="-2"/>
          <w:highlight w:val="yellow"/>
        </w:rPr>
        <w:fldChar w:fldCharType="separate"/>
      </w:r>
      <w:r w:rsidR="00DF2ADB">
        <w:rPr>
          <w:b/>
          <w:noProof/>
          <w:spacing w:val="-2"/>
          <w:highlight w:val="yellow"/>
        </w:rPr>
        <w:t>]</w:t>
      </w:r>
      <w:r w:rsidR="00DF2ADB" w:rsidRPr="0065485C">
        <w:rPr>
          <w:b/>
          <w:spacing w:val="-2"/>
          <w:highlight w:val="yellow"/>
        </w:rPr>
        <w:fldChar w:fldCharType="end"/>
      </w:r>
      <w:r w:rsidR="00DF2ADB" w:rsidRPr="0065485C">
        <w:t xml:space="preserve"> written notice.</w:t>
      </w:r>
      <w:bookmarkEnd w:id="82"/>
    </w:p>
    <w:p w14:paraId="35077345" w14:textId="77777777" w:rsidR="00DF2ADB" w:rsidRPr="0065485C" w:rsidRDefault="00DF2ADB" w:rsidP="002810A1">
      <w:pPr>
        <w:pStyle w:val="Levela"/>
        <w:numPr>
          <w:ilvl w:val="0"/>
          <w:numId w:val="0"/>
        </w:numPr>
        <w:ind w:left="1406" w:hanging="624"/>
      </w:pPr>
      <w:r w:rsidRPr="0065485C">
        <w:t xml:space="preserve">If </w:t>
      </w:r>
      <w:r w:rsidR="002810A1">
        <w:t xml:space="preserve">you </w:t>
      </w:r>
      <w:r w:rsidRPr="0065485C">
        <w:t xml:space="preserve">resign, the </w:t>
      </w:r>
      <w:r>
        <w:t>Organisation</w:t>
      </w:r>
      <w:r w:rsidRPr="0065485C">
        <w:t xml:space="preserve"> may choose:</w:t>
      </w:r>
    </w:p>
    <w:p w14:paraId="35077346" w14:textId="77777777" w:rsidR="00DF2ADB" w:rsidRPr="0065485C" w:rsidRDefault="00DF2ADB" w:rsidP="002810A1">
      <w:pPr>
        <w:pStyle w:val="Levela"/>
      </w:pPr>
      <w:r w:rsidRPr="0065485C">
        <w:t xml:space="preserve">to retain </w:t>
      </w:r>
      <w:r w:rsidR="002810A1">
        <w:t>your</w:t>
      </w:r>
      <w:r w:rsidRPr="0065485C">
        <w:t xml:space="preserve"> services during the notice period; or</w:t>
      </w:r>
    </w:p>
    <w:p w14:paraId="35077347" w14:textId="77777777" w:rsidR="00DF2ADB" w:rsidRDefault="00DF2ADB" w:rsidP="002810A1">
      <w:pPr>
        <w:pStyle w:val="Levela"/>
      </w:pPr>
      <w:proofErr w:type="gramStart"/>
      <w:r w:rsidRPr="0065485C">
        <w:t>not</w:t>
      </w:r>
      <w:proofErr w:type="gramEnd"/>
      <w:r w:rsidRPr="0065485C">
        <w:t xml:space="preserve"> to retain </w:t>
      </w:r>
      <w:r w:rsidR="00804784">
        <w:t>your</w:t>
      </w:r>
      <w:r w:rsidRPr="0065485C">
        <w:t xml:space="preserve"> services for some or all of the notice period, and make a payment in lieu of notice for the part of the notice period for which </w:t>
      </w:r>
      <w:r w:rsidR="00804784">
        <w:t>you are</w:t>
      </w:r>
      <w:r w:rsidRPr="0065485C">
        <w:t xml:space="preserve"> not retained.</w:t>
      </w:r>
    </w:p>
    <w:p w14:paraId="35077348" w14:textId="77777777" w:rsidR="00DF2ADB" w:rsidRPr="0065485C" w:rsidRDefault="00DF2ADB" w:rsidP="002810A1">
      <w:pPr>
        <w:pStyle w:val="Levela"/>
        <w:numPr>
          <w:ilvl w:val="0"/>
          <w:numId w:val="0"/>
        </w:numPr>
        <w:ind w:left="782"/>
      </w:pPr>
      <w:bookmarkStart w:id="83" w:name="_Ref254249621"/>
      <w:r>
        <w:t>Except as required by legislation, a</w:t>
      </w:r>
      <w:r w:rsidRPr="0065485C">
        <w:t xml:space="preserve"> payment in lieu of notice made under this clause will be calculated on the basis of </w:t>
      </w:r>
      <w:r w:rsidR="002810A1">
        <w:t>your</w:t>
      </w:r>
      <w:r w:rsidRPr="0065485C">
        <w:t xml:space="preserve"> </w:t>
      </w:r>
      <w:r>
        <w:t>Fixed</w:t>
      </w:r>
      <w:r w:rsidRPr="0065485C">
        <w:t xml:space="preserve"> Remuneration Package, and constitutes satisfaction of the </w:t>
      </w:r>
      <w:r>
        <w:t>Organisation's</w:t>
      </w:r>
      <w:r w:rsidRPr="0065485C">
        <w:t xml:space="preserve"> obligations to employ </w:t>
      </w:r>
      <w:r w:rsidR="002810A1">
        <w:t>you</w:t>
      </w:r>
      <w:r w:rsidRPr="0065485C">
        <w:t xml:space="preserve"> during the notice period.</w:t>
      </w:r>
      <w:bookmarkEnd w:id="83"/>
    </w:p>
    <w:p w14:paraId="35077349" w14:textId="77777777" w:rsidR="00DF2ADB" w:rsidRDefault="00DF2ADB" w:rsidP="00DF2ADB">
      <w:pPr>
        <w:pStyle w:val="Level11"/>
      </w:pPr>
      <w:bookmarkStart w:id="84" w:name="_Toc259546296"/>
      <w:bookmarkStart w:id="85" w:name="_Toc259606201"/>
      <w:bookmarkStart w:id="86" w:name="_Toc259546302"/>
      <w:bookmarkStart w:id="87" w:name="_Toc259606207"/>
      <w:bookmarkStart w:id="88" w:name="_Toc399233038"/>
      <w:bookmarkStart w:id="89" w:name="_Toc399233687"/>
      <w:bookmarkStart w:id="90" w:name="_Toc399233976"/>
      <w:bookmarkStart w:id="91" w:name="_Toc399516473"/>
      <w:bookmarkStart w:id="92" w:name="_Toc399233039"/>
      <w:bookmarkStart w:id="93" w:name="_Toc399233688"/>
      <w:bookmarkStart w:id="94" w:name="_Toc399233977"/>
      <w:bookmarkStart w:id="95" w:name="_Toc399516474"/>
      <w:bookmarkStart w:id="96" w:name="_Toc399233040"/>
      <w:bookmarkStart w:id="97" w:name="_Toc399233689"/>
      <w:bookmarkStart w:id="98" w:name="_Toc399233978"/>
      <w:bookmarkStart w:id="99" w:name="_Toc399516475"/>
      <w:bookmarkStart w:id="100" w:name="_Ref232847901"/>
      <w:bookmarkStart w:id="101" w:name="_Toc279045008"/>
      <w:bookmarkStart w:id="102" w:name="_Toc342468739"/>
      <w:bookmarkStart w:id="103" w:name="_Toc412552037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lastRenderedPageBreak/>
        <w:t>Termination payments</w:t>
      </w:r>
      <w:bookmarkEnd w:id="100"/>
      <w:bookmarkEnd w:id="101"/>
      <w:bookmarkEnd w:id="102"/>
      <w:bookmarkEnd w:id="103"/>
    </w:p>
    <w:p w14:paraId="3507734A" w14:textId="77777777" w:rsidR="00DF2ADB" w:rsidRDefault="00DF2ADB" w:rsidP="002810A1">
      <w:pPr>
        <w:pStyle w:val="Levela"/>
        <w:numPr>
          <w:ilvl w:val="0"/>
          <w:numId w:val="0"/>
        </w:numPr>
        <w:ind w:left="782"/>
      </w:pPr>
      <w:r>
        <w:t>To the extent permitt</w:t>
      </w:r>
      <w:r w:rsidR="002810A1">
        <w:t>ed by law, any payment made to you</w:t>
      </w:r>
      <w:r>
        <w:t xml:space="preserve"> in respect of the cessation of </w:t>
      </w:r>
      <w:r w:rsidR="00A45BBD">
        <w:t>your</w:t>
      </w:r>
      <w:r>
        <w:t xml:space="preserve"> employment satisfies (in whole or in part) any statutory entitlements </w:t>
      </w:r>
      <w:r w:rsidR="002810A1">
        <w:t xml:space="preserve">that you </w:t>
      </w:r>
      <w:r w:rsidR="00A45BBD">
        <w:t>may</w:t>
      </w:r>
      <w:r w:rsidR="002810A1">
        <w:t xml:space="preserve"> have </w:t>
      </w:r>
      <w:r>
        <w:t>to payments in lieu of notice and redundancy pay.</w:t>
      </w:r>
    </w:p>
    <w:p w14:paraId="3507734B" w14:textId="77777777" w:rsidR="00DF2ADB" w:rsidRPr="0065485C" w:rsidRDefault="00DF2ADB" w:rsidP="00DF2ADB">
      <w:pPr>
        <w:pStyle w:val="Level11"/>
      </w:pPr>
      <w:bookmarkStart w:id="104" w:name="_Toc399233042"/>
      <w:bookmarkStart w:id="105" w:name="_Toc399233691"/>
      <w:bookmarkStart w:id="106" w:name="_Toc399233980"/>
      <w:bookmarkStart w:id="107" w:name="_Toc399516477"/>
      <w:bookmarkStart w:id="108" w:name="_Toc399233043"/>
      <w:bookmarkStart w:id="109" w:name="_Toc399233692"/>
      <w:bookmarkStart w:id="110" w:name="_Toc399233981"/>
      <w:bookmarkStart w:id="111" w:name="_Toc399516478"/>
      <w:bookmarkStart w:id="112" w:name="_Toc399233044"/>
      <w:bookmarkStart w:id="113" w:name="_Toc399233693"/>
      <w:bookmarkStart w:id="114" w:name="_Toc399233982"/>
      <w:bookmarkStart w:id="115" w:name="_Toc399516479"/>
      <w:bookmarkStart w:id="116" w:name="_Toc279045009"/>
      <w:bookmarkStart w:id="117" w:name="_Toc342468740"/>
      <w:bookmarkStart w:id="118" w:name="_Toc412552038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Pr="0065485C">
        <w:t>No further claims</w:t>
      </w:r>
      <w:bookmarkEnd w:id="116"/>
      <w:bookmarkEnd w:id="117"/>
      <w:bookmarkEnd w:id="118"/>
    </w:p>
    <w:p w14:paraId="3507734C" w14:textId="77777777" w:rsidR="00DF2ADB" w:rsidRPr="0065485C" w:rsidRDefault="00DF2ADB" w:rsidP="00DF2ADB">
      <w:pPr>
        <w:pStyle w:val="Level11fo"/>
        <w:rPr>
          <w:rFonts w:cs="Arial"/>
        </w:rPr>
      </w:pPr>
      <w:r w:rsidRPr="0065485C">
        <w:rPr>
          <w:rFonts w:cs="Arial"/>
        </w:rPr>
        <w:t xml:space="preserve">If </w:t>
      </w:r>
      <w:r w:rsidR="002810A1">
        <w:rPr>
          <w:rFonts w:cs="Arial"/>
        </w:rPr>
        <w:t>your</w:t>
      </w:r>
      <w:r w:rsidRPr="0065485C">
        <w:rPr>
          <w:rFonts w:cs="Arial"/>
        </w:rPr>
        <w:t xml:space="preserve"> employment is terminated or ceases</w:t>
      </w:r>
      <w:r>
        <w:rPr>
          <w:rFonts w:cs="Arial"/>
        </w:rPr>
        <w:t xml:space="preserve"> for any reason</w:t>
      </w:r>
      <w:r w:rsidRPr="0065485C">
        <w:rPr>
          <w:rFonts w:cs="Arial"/>
        </w:rPr>
        <w:t xml:space="preserve">, </w:t>
      </w:r>
      <w:r w:rsidR="002810A1">
        <w:rPr>
          <w:rFonts w:cs="Arial"/>
        </w:rPr>
        <w:t>you</w:t>
      </w:r>
      <w:r w:rsidRPr="0065485C">
        <w:rPr>
          <w:rFonts w:cs="Arial"/>
        </w:rPr>
        <w:t xml:space="preserve"> </w:t>
      </w:r>
      <w:r w:rsidR="002810A1">
        <w:rPr>
          <w:rFonts w:cs="Arial"/>
        </w:rPr>
        <w:t>have</w:t>
      </w:r>
      <w:r w:rsidRPr="0065485C">
        <w:rPr>
          <w:rFonts w:cs="Arial"/>
        </w:rPr>
        <w:t xml:space="preserve"> no further claim against the </w:t>
      </w:r>
      <w:bookmarkStart w:id="119" w:name="Text189"/>
      <w:r>
        <w:t>Organisation</w:t>
      </w:r>
      <w:r w:rsidRPr="0065485C">
        <w:rPr>
          <w:rFonts w:cs="Arial"/>
        </w:rPr>
        <w:t xml:space="preserve"> </w:t>
      </w:r>
      <w:bookmarkEnd w:id="119"/>
      <w:r w:rsidRPr="0065485C">
        <w:rPr>
          <w:rFonts w:cs="Arial"/>
          <w:spacing w:val="-2"/>
        </w:rPr>
        <w:t xml:space="preserve">for </w:t>
      </w:r>
      <w:r>
        <w:rPr>
          <w:rFonts w:cs="Arial"/>
          <w:spacing w:val="-2"/>
        </w:rPr>
        <w:t xml:space="preserve">payments in lieu of notice, termination or redundancy payments, </w:t>
      </w:r>
      <w:r w:rsidRPr="0065485C">
        <w:rPr>
          <w:rFonts w:cs="Arial"/>
          <w:spacing w:val="-2"/>
        </w:rPr>
        <w:t>remuneration or any other benefits</w:t>
      </w:r>
      <w:r w:rsidRPr="0065485C">
        <w:rPr>
          <w:rStyle w:val="Level11foChar"/>
          <w:rFonts w:cs="Arial"/>
        </w:rPr>
        <w:t xml:space="preserve"> </w:t>
      </w:r>
      <w:r w:rsidRPr="0065485C">
        <w:rPr>
          <w:rFonts w:cs="Arial"/>
          <w:spacing w:val="-2"/>
        </w:rPr>
        <w:t xml:space="preserve">in respect of </w:t>
      </w:r>
      <w:r w:rsidR="002810A1">
        <w:rPr>
          <w:rFonts w:cs="Arial"/>
          <w:spacing w:val="-2"/>
        </w:rPr>
        <w:t xml:space="preserve">your </w:t>
      </w:r>
      <w:r w:rsidRPr="0065485C">
        <w:rPr>
          <w:rFonts w:cs="Arial"/>
          <w:spacing w:val="-2"/>
        </w:rPr>
        <w:t xml:space="preserve">employment or termination, except as provided in this </w:t>
      </w:r>
      <w:r w:rsidR="00351375">
        <w:rPr>
          <w:rFonts w:cs="Arial"/>
          <w:spacing w:val="-2"/>
        </w:rPr>
        <w:t>contract</w:t>
      </w:r>
      <w:r w:rsidRPr="0065485C">
        <w:rPr>
          <w:rFonts w:cs="Arial"/>
          <w:spacing w:val="-2"/>
        </w:rPr>
        <w:t>.</w:t>
      </w:r>
    </w:p>
    <w:p w14:paraId="3507734D" w14:textId="77777777" w:rsidR="00DF2ADB" w:rsidRPr="0065485C" w:rsidRDefault="00DF2ADB" w:rsidP="00DF2ADB">
      <w:pPr>
        <w:pStyle w:val="Level1"/>
      </w:pPr>
      <w:bookmarkStart w:id="120" w:name="_Toc73173129"/>
      <w:bookmarkStart w:id="121" w:name="_Toc279045010"/>
      <w:bookmarkStart w:id="122" w:name="_Toc342468741"/>
      <w:bookmarkStart w:id="123" w:name="_Toc412552039"/>
      <w:r w:rsidRPr="0065485C">
        <w:t>RETURN OF PROPERTY</w:t>
      </w:r>
      <w:bookmarkEnd w:id="120"/>
      <w:bookmarkEnd w:id="121"/>
      <w:bookmarkEnd w:id="122"/>
      <w:bookmarkEnd w:id="123"/>
    </w:p>
    <w:p w14:paraId="3507734E" w14:textId="77777777" w:rsidR="00DF2ADB" w:rsidRPr="0065485C" w:rsidRDefault="00DF2ADB" w:rsidP="00DF2ADB">
      <w:pPr>
        <w:pStyle w:val="Level11fo"/>
        <w:rPr>
          <w:rFonts w:cs="Arial"/>
        </w:rPr>
      </w:pPr>
      <w:r w:rsidRPr="0065485C">
        <w:rPr>
          <w:rFonts w:cs="Arial"/>
        </w:rPr>
        <w:t xml:space="preserve">Immediately on </w:t>
      </w:r>
      <w:r w:rsidR="00B31863">
        <w:rPr>
          <w:rFonts w:cs="Arial"/>
        </w:rPr>
        <w:t>your</w:t>
      </w:r>
      <w:r w:rsidRPr="0065485C">
        <w:rPr>
          <w:rFonts w:cs="Arial"/>
        </w:rPr>
        <w:t xml:space="preserve"> employment ending</w:t>
      </w:r>
      <w:r w:rsidR="00315D2E">
        <w:rPr>
          <w:rFonts w:cs="Arial"/>
        </w:rPr>
        <w:t>,</w:t>
      </w:r>
      <w:r w:rsidRPr="0065485C">
        <w:rPr>
          <w:rFonts w:cs="Arial"/>
        </w:rPr>
        <w:t xml:space="preserve"> or at any other time requested by the </w:t>
      </w:r>
      <w:r>
        <w:t>Organisation</w:t>
      </w:r>
      <w:r w:rsidR="00B31863">
        <w:rPr>
          <w:rFonts w:cs="Arial"/>
        </w:rPr>
        <w:t xml:space="preserve">, you </w:t>
      </w:r>
      <w:r w:rsidRPr="0065485C">
        <w:rPr>
          <w:rFonts w:cs="Arial"/>
        </w:rPr>
        <w:t xml:space="preserve">must return to the </w:t>
      </w:r>
      <w:r>
        <w:t>Organisation</w:t>
      </w:r>
      <w:r w:rsidRPr="0065485C">
        <w:rPr>
          <w:rFonts w:cs="Arial"/>
        </w:rPr>
        <w:t xml:space="preserve"> or its authorised representative:</w:t>
      </w:r>
    </w:p>
    <w:p w14:paraId="3507734F" w14:textId="77777777" w:rsidR="00DF2ADB" w:rsidRPr="0065485C" w:rsidRDefault="00DF2ADB" w:rsidP="00DF2ADB">
      <w:pPr>
        <w:pStyle w:val="Levela"/>
      </w:pPr>
      <w:r w:rsidRPr="0065485C">
        <w:t xml:space="preserve">all </w:t>
      </w:r>
      <w:r w:rsidR="00B31863">
        <w:t>P</w:t>
      </w:r>
      <w:r w:rsidRPr="0065485C">
        <w:t xml:space="preserve">roperty belonging to </w:t>
      </w:r>
      <w:r>
        <w:t>the Organisation</w:t>
      </w:r>
      <w:r w:rsidRPr="00420A8A">
        <w:t xml:space="preserve"> </w:t>
      </w:r>
      <w:r w:rsidRPr="0065485C">
        <w:t xml:space="preserve">(for example cards, keys, motor vehicles, mobile telephones, computers, equipment and materials) </w:t>
      </w:r>
      <w:r w:rsidR="00B31863">
        <w:t>that you have</w:t>
      </w:r>
      <w:r w:rsidRPr="0065485C">
        <w:t xml:space="preserve"> or can reasonably obtain; and</w:t>
      </w:r>
    </w:p>
    <w:p w14:paraId="35077350" w14:textId="77777777" w:rsidR="00DF2ADB" w:rsidRPr="0065485C" w:rsidRDefault="00DF2ADB" w:rsidP="00DF2ADB">
      <w:pPr>
        <w:pStyle w:val="Levela"/>
      </w:pPr>
      <w:proofErr w:type="gramStart"/>
      <w:r w:rsidRPr="0065485C">
        <w:t>all</w:t>
      </w:r>
      <w:proofErr w:type="gramEnd"/>
      <w:r w:rsidRPr="0065485C">
        <w:t xml:space="preserve"> </w:t>
      </w:r>
      <w:r w:rsidR="00B31863">
        <w:t>P</w:t>
      </w:r>
      <w:r w:rsidRPr="0065485C">
        <w:t>roperty</w:t>
      </w:r>
      <w:r w:rsidR="00B31863">
        <w:t xml:space="preserve"> that you have</w:t>
      </w:r>
      <w:r w:rsidRPr="0065485C">
        <w:t>, or can reasonably obtain, that contains Confidential Information.</w:t>
      </w:r>
    </w:p>
    <w:p w14:paraId="35077351" w14:textId="77777777" w:rsidR="00DF2ADB" w:rsidRPr="0065485C" w:rsidRDefault="00DF2ADB" w:rsidP="00DF2ADB">
      <w:pPr>
        <w:pStyle w:val="Level11fo"/>
        <w:rPr>
          <w:rFonts w:cs="Arial"/>
        </w:rPr>
      </w:pPr>
      <w:r w:rsidRPr="0065485C">
        <w:rPr>
          <w:rFonts w:cs="Arial"/>
        </w:rPr>
        <w:t xml:space="preserve">In this </w:t>
      </w:r>
      <w:r w:rsidR="00B31863">
        <w:rPr>
          <w:rFonts w:cs="Arial"/>
        </w:rPr>
        <w:t>letter</w:t>
      </w:r>
      <w:r w:rsidRPr="0065485C">
        <w:rPr>
          <w:rFonts w:cs="Arial"/>
        </w:rPr>
        <w:t xml:space="preserve">, </w:t>
      </w:r>
      <w:r w:rsidR="00B31863" w:rsidRPr="008A35DE">
        <w:rPr>
          <w:rFonts w:cs="Arial"/>
          <w:b/>
        </w:rPr>
        <w:t>P</w:t>
      </w:r>
      <w:r w:rsidRPr="008A35DE">
        <w:rPr>
          <w:rFonts w:cs="Arial"/>
          <w:b/>
        </w:rPr>
        <w:t>roperty</w:t>
      </w:r>
      <w:r w:rsidRPr="0065485C">
        <w:rPr>
          <w:rFonts w:cs="Arial"/>
        </w:rPr>
        <w:t xml:space="preserve"> includes anything on which information is recorded, for example, documents, computer disks and computer records.</w:t>
      </w:r>
    </w:p>
    <w:p w14:paraId="35077352" w14:textId="77777777" w:rsidR="00DF2ADB" w:rsidRPr="0065485C" w:rsidRDefault="00DF2ADB" w:rsidP="00DF2ADB">
      <w:pPr>
        <w:pStyle w:val="Level1"/>
      </w:pPr>
      <w:bookmarkStart w:id="124" w:name="_Ref94410224"/>
      <w:bookmarkStart w:id="125" w:name="_Toc279045013"/>
      <w:bookmarkStart w:id="126" w:name="_Toc342468744"/>
      <w:bookmarkStart w:id="127" w:name="_Toc412552042"/>
      <w:bookmarkStart w:id="128" w:name="_Ref77664537"/>
      <w:r w:rsidRPr="0065485C">
        <w:t>RESIGNATION FROM OFFICES</w:t>
      </w:r>
      <w:bookmarkEnd w:id="124"/>
      <w:bookmarkEnd w:id="125"/>
      <w:bookmarkEnd w:id="126"/>
      <w:bookmarkEnd w:id="127"/>
    </w:p>
    <w:p w14:paraId="35077353" w14:textId="77777777" w:rsidR="00DF2ADB" w:rsidRPr="0065485C" w:rsidRDefault="00DF2ADB" w:rsidP="00DF2ADB">
      <w:pPr>
        <w:pStyle w:val="Level11fo"/>
      </w:pPr>
      <w:r w:rsidRPr="0065485C">
        <w:rPr>
          <w:rFonts w:cs="Arial"/>
        </w:rPr>
        <w:t xml:space="preserve">Immediately </w:t>
      </w:r>
      <w:r>
        <w:rPr>
          <w:rFonts w:cs="Arial"/>
        </w:rPr>
        <w:t>up</w:t>
      </w:r>
      <w:r w:rsidRPr="0065485C">
        <w:rPr>
          <w:rFonts w:cs="Arial"/>
        </w:rPr>
        <w:t>on</w:t>
      </w:r>
      <w:r w:rsidR="00653FDA">
        <w:rPr>
          <w:rFonts w:cs="Arial"/>
        </w:rPr>
        <w:t xml:space="preserve"> </w:t>
      </w:r>
      <w:r w:rsidR="00653FDA">
        <w:t>your</w:t>
      </w:r>
      <w:r w:rsidRPr="0065485C">
        <w:t xml:space="preserve"> employment ending</w:t>
      </w:r>
      <w:r w:rsidR="00653FDA">
        <w:t>,</w:t>
      </w:r>
      <w:r>
        <w:t xml:space="preserve"> and</w:t>
      </w:r>
      <w:r w:rsidR="00653FDA">
        <w:t xml:space="preserve"> </w:t>
      </w:r>
      <w:r>
        <w:t xml:space="preserve">the Organisation directing </w:t>
      </w:r>
      <w:r w:rsidR="00653FDA">
        <w:t>you t</w:t>
      </w:r>
      <w:r>
        <w:t>o do so,</w:t>
      </w:r>
      <w:r w:rsidR="00653FDA">
        <w:t xml:space="preserve"> you </w:t>
      </w:r>
      <w:r w:rsidRPr="0065485C">
        <w:t>must resign from all directorships,</w:t>
      </w:r>
      <w:r w:rsidR="00653FDA">
        <w:t xml:space="preserve"> offices and positions that you </w:t>
      </w:r>
      <w:r w:rsidRPr="0065485C">
        <w:t xml:space="preserve">hold in </w:t>
      </w:r>
      <w:r>
        <w:t xml:space="preserve">the Organisation </w:t>
      </w:r>
      <w:r w:rsidRPr="0065485C">
        <w:t xml:space="preserve">or in any other body or entity in connection with </w:t>
      </w:r>
      <w:r w:rsidR="00653FDA">
        <w:t>your</w:t>
      </w:r>
      <w:r w:rsidRPr="0065485C">
        <w:t xml:space="preserve"> employment</w:t>
      </w:r>
      <w:r w:rsidR="00351375">
        <w:t xml:space="preserve"> with the Organisation</w:t>
      </w:r>
      <w:r w:rsidRPr="0065485C">
        <w:t>.</w:t>
      </w:r>
    </w:p>
    <w:p w14:paraId="35077354" w14:textId="77777777" w:rsidR="00DF2ADB" w:rsidRPr="0065485C" w:rsidRDefault="00653FDA" w:rsidP="00DF2ADB">
      <w:pPr>
        <w:pStyle w:val="Level11fo"/>
        <w:rPr>
          <w:rFonts w:cs="Arial"/>
        </w:rPr>
      </w:pPr>
      <w:r>
        <w:rPr>
          <w:rFonts w:cs="Arial"/>
        </w:rPr>
        <w:t xml:space="preserve">Further, you </w:t>
      </w:r>
      <w:r w:rsidR="00DF2ADB">
        <w:rPr>
          <w:rFonts w:cs="Arial"/>
        </w:rPr>
        <w:t xml:space="preserve">irrevocably </w:t>
      </w:r>
      <w:r w:rsidR="00DF2ADB" w:rsidRPr="0065485C">
        <w:rPr>
          <w:rFonts w:cs="Arial"/>
        </w:rPr>
        <w:t xml:space="preserve">authorise </w:t>
      </w:r>
      <w:r w:rsidR="00DF2ADB">
        <w:rPr>
          <w:rFonts w:cs="Arial"/>
        </w:rPr>
        <w:t>each director and each officer of the Organisation</w:t>
      </w:r>
      <w:r w:rsidR="00DF2ADB" w:rsidRPr="0065485C">
        <w:rPr>
          <w:rFonts w:cs="Arial"/>
        </w:rPr>
        <w:t xml:space="preserve"> </w:t>
      </w:r>
      <w:r w:rsidR="00DF2ADB">
        <w:rPr>
          <w:rFonts w:cs="Arial"/>
        </w:rPr>
        <w:t xml:space="preserve">severally </w:t>
      </w:r>
      <w:r w:rsidR="00DF2ADB" w:rsidRPr="0065485C">
        <w:rPr>
          <w:rFonts w:cs="Arial"/>
        </w:rPr>
        <w:t xml:space="preserve">to do all things and execute all documents necessary on </w:t>
      </w:r>
      <w:r w:rsidR="005D243E">
        <w:rPr>
          <w:rFonts w:cs="Arial"/>
        </w:rPr>
        <w:t xml:space="preserve">your </w:t>
      </w:r>
      <w:r w:rsidR="00DF2ADB" w:rsidRPr="0065485C">
        <w:rPr>
          <w:rFonts w:cs="Arial"/>
        </w:rPr>
        <w:t>behalf to give effect to these resignations.</w:t>
      </w:r>
    </w:p>
    <w:bookmarkStart w:id="129" w:name="_Ref77665974"/>
    <w:bookmarkStart w:id="130" w:name="_Ref399234248"/>
    <w:p w14:paraId="35077355" w14:textId="77777777" w:rsidR="00DF2ADB" w:rsidRPr="0065485C" w:rsidRDefault="00DF2ADB" w:rsidP="00DF2ADB">
      <w:pPr>
        <w:pStyle w:val="Level1"/>
      </w:pPr>
      <w:r w:rsidRPr="0065485C">
        <w:rPr>
          <w:highlight w:val="cyan"/>
        </w:rPr>
        <w:fldChar w:fldCharType="begin">
          <w:ffData>
            <w:name w:val=""/>
            <w:enabled/>
            <w:calcOnExit w:val="0"/>
            <w:textInput>
              <w:default w:val="Opt["/>
            </w:textInput>
          </w:ffData>
        </w:fldChar>
      </w:r>
      <w:r w:rsidRPr="0065485C">
        <w:rPr>
          <w:highlight w:val="cyan"/>
        </w:rPr>
        <w:instrText xml:space="preserve"> FORMTEXT </w:instrText>
      </w:r>
      <w:r w:rsidRPr="0065485C">
        <w:rPr>
          <w:highlight w:val="cyan"/>
        </w:rPr>
      </w:r>
      <w:r w:rsidRPr="0065485C">
        <w:rPr>
          <w:highlight w:val="cyan"/>
        </w:rPr>
        <w:fldChar w:fldCharType="separate"/>
      </w:r>
      <w:bookmarkStart w:id="131" w:name="_Toc279045016"/>
      <w:bookmarkStart w:id="132" w:name="_Toc342468747"/>
      <w:bookmarkStart w:id="133" w:name="_Toc412552045"/>
      <w:r>
        <w:rPr>
          <w:noProof/>
          <w:highlight w:val="cyan"/>
        </w:rPr>
        <w:t>Opt[</w:t>
      </w:r>
      <w:r w:rsidRPr="0065485C">
        <w:rPr>
          <w:highlight w:val="cyan"/>
        </w:rPr>
        <w:fldChar w:fldCharType="end"/>
      </w:r>
      <w:r w:rsidRPr="0065485C">
        <w:t>DEBRIEFING</w:t>
      </w:r>
      <w:bookmarkEnd w:id="129"/>
      <w:r w:rsidRPr="0065485C">
        <w:t xml:space="preserve"> AND ASSISTANCE</w:t>
      </w:r>
      <w:bookmarkEnd w:id="130"/>
      <w:bookmarkEnd w:id="131"/>
      <w:bookmarkEnd w:id="132"/>
      <w:bookmarkEnd w:id="133"/>
    </w:p>
    <w:p w14:paraId="35077356" w14:textId="77777777" w:rsidR="00315D2E" w:rsidRDefault="00DF2ADB" w:rsidP="00653FDA">
      <w:pPr>
        <w:pStyle w:val="Level1fo"/>
      </w:pPr>
      <w:r w:rsidRPr="0065485C">
        <w:rPr>
          <w:rFonts w:cs="Arial"/>
        </w:rPr>
        <w:t xml:space="preserve">After </w:t>
      </w:r>
      <w:r w:rsidR="00653FDA">
        <w:rPr>
          <w:rFonts w:cs="Arial"/>
        </w:rPr>
        <w:t>your employment ends</w:t>
      </w:r>
      <w:r w:rsidR="00BF04F1">
        <w:rPr>
          <w:rFonts w:cs="Arial"/>
        </w:rPr>
        <w:t>,</w:t>
      </w:r>
      <w:r w:rsidR="00653FDA">
        <w:rPr>
          <w:rFonts w:cs="Arial"/>
        </w:rPr>
        <w:t xml:space="preserve"> </w:t>
      </w:r>
      <w:r w:rsidRPr="0065485C">
        <w:t xml:space="preserve">for a period of </w:t>
      </w:r>
      <w:r w:rsidRPr="0065485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specify]"/>
            </w:textInput>
          </w:ffData>
        </w:fldChar>
      </w:r>
      <w:r w:rsidRPr="0065485C">
        <w:rPr>
          <w:highlight w:val="lightGray"/>
        </w:rPr>
        <w:instrText xml:space="preserve"> FORMTEXT </w:instrText>
      </w:r>
      <w:r w:rsidRPr="0065485C">
        <w:rPr>
          <w:highlight w:val="lightGray"/>
        </w:rPr>
      </w:r>
      <w:r w:rsidRPr="0065485C">
        <w:rPr>
          <w:highlight w:val="lightGray"/>
        </w:rPr>
        <w:fldChar w:fldCharType="separate"/>
      </w:r>
      <w:r>
        <w:rPr>
          <w:noProof/>
          <w:highlight w:val="lightGray"/>
        </w:rPr>
        <w:t>[specify]</w:t>
      </w:r>
      <w:r w:rsidRPr="0065485C">
        <w:rPr>
          <w:highlight w:val="lightGray"/>
        </w:rPr>
        <w:fldChar w:fldCharType="end"/>
      </w:r>
      <w:r w:rsidRPr="0065485C">
        <w:t xml:space="preserve"> months, </w:t>
      </w:r>
      <w:r w:rsidR="00653FDA">
        <w:t>you</w:t>
      </w:r>
      <w:r w:rsidRPr="0065485C">
        <w:t xml:space="preserve"> ag</w:t>
      </w:r>
      <w:r>
        <w:t>ree to provide such debriefing</w:t>
      </w:r>
      <w:r w:rsidRPr="0065485C">
        <w:t xml:space="preserve"> and assistance to </w:t>
      </w:r>
      <w:r>
        <w:rPr>
          <w:spacing w:val="-2"/>
          <w:lang w:val="en-GB"/>
        </w:rPr>
        <w:t>the Organisation</w:t>
      </w:r>
      <w:r w:rsidRPr="0065485C">
        <w:t xml:space="preserve"> as may reasonably be required by the </w:t>
      </w:r>
      <w:r>
        <w:t>Organisation</w:t>
      </w:r>
      <w:r w:rsidR="00BF04F1">
        <w:t>.</w:t>
      </w:r>
    </w:p>
    <w:p w14:paraId="35077357" w14:textId="77777777" w:rsidR="00DF2ADB" w:rsidRPr="00420A8A" w:rsidRDefault="00315D2E" w:rsidP="00653FDA">
      <w:pPr>
        <w:pStyle w:val="Level1fo"/>
        <w:rPr>
          <w:spacing w:val="-2"/>
        </w:rPr>
      </w:pPr>
      <w:r>
        <w:t>Further</w:t>
      </w:r>
      <w:r w:rsidR="0077465E">
        <w:t xml:space="preserve"> after your employment ends</w:t>
      </w:r>
      <w:r w:rsidR="00BF04F1">
        <w:t xml:space="preserve">, </w:t>
      </w:r>
      <w:r>
        <w:t>up</w:t>
      </w:r>
      <w:r w:rsidR="00653FDA">
        <w:t>on</w:t>
      </w:r>
      <w:r w:rsidR="00DF2ADB" w:rsidRPr="0065485C">
        <w:t xml:space="preserve"> payment of reasonable expenses by the </w:t>
      </w:r>
      <w:r w:rsidR="00DF2ADB">
        <w:t>Organisation</w:t>
      </w:r>
      <w:r w:rsidR="00DF2ADB" w:rsidRPr="0065485C">
        <w:t xml:space="preserve"> </w:t>
      </w:r>
      <w:r w:rsidR="00DF2ADB">
        <w:t xml:space="preserve">and only as requested by the Organisation, </w:t>
      </w:r>
      <w:r w:rsidR="00653FDA">
        <w:t>you</w:t>
      </w:r>
      <w:r w:rsidR="00DF2ADB" w:rsidRPr="0065485C">
        <w:t xml:space="preserve"> agree to assist the </w:t>
      </w:r>
      <w:r w:rsidR="00DF2ADB">
        <w:t>Organisation</w:t>
      </w:r>
      <w:r w:rsidR="00DF2ADB" w:rsidRPr="0065485C">
        <w:t xml:space="preserve"> as required in relation to any investigation, claim or litigation which may affect </w:t>
      </w:r>
      <w:r w:rsidR="00DF2ADB">
        <w:rPr>
          <w:spacing w:val="-2"/>
          <w:lang w:val="en-GB"/>
        </w:rPr>
        <w:t>the Organisation</w:t>
      </w:r>
      <w:r w:rsidR="00DF2ADB" w:rsidRPr="0065485C">
        <w:t>.</w:t>
      </w:r>
      <w:r w:rsidR="00DF2ADB" w:rsidRPr="0065485C">
        <w:rPr>
          <w:b/>
          <w:spacing w:val="-2"/>
          <w:highlight w:val="cyan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="00DF2ADB" w:rsidRPr="0065485C">
        <w:rPr>
          <w:b/>
          <w:spacing w:val="-2"/>
          <w:highlight w:val="cyan"/>
        </w:rPr>
        <w:instrText xml:space="preserve"> FORMTEXT </w:instrText>
      </w:r>
      <w:r w:rsidR="00DF2ADB" w:rsidRPr="0065485C">
        <w:rPr>
          <w:b/>
          <w:spacing w:val="-2"/>
          <w:highlight w:val="cyan"/>
        </w:rPr>
      </w:r>
      <w:r w:rsidR="00DF2ADB" w:rsidRPr="0065485C">
        <w:rPr>
          <w:b/>
          <w:spacing w:val="-2"/>
          <w:highlight w:val="cyan"/>
        </w:rPr>
        <w:fldChar w:fldCharType="separate"/>
      </w:r>
      <w:r w:rsidR="00DF2ADB">
        <w:rPr>
          <w:b/>
          <w:noProof/>
          <w:spacing w:val="-2"/>
          <w:highlight w:val="cyan"/>
        </w:rPr>
        <w:t>]</w:t>
      </w:r>
      <w:r w:rsidR="00DF2ADB" w:rsidRPr="0065485C">
        <w:rPr>
          <w:b/>
          <w:spacing w:val="-2"/>
          <w:highlight w:val="cyan"/>
        </w:rPr>
        <w:fldChar w:fldCharType="end"/>
      </w:r>
    </w:p>
    <w:p w14:paraId="35077358" w14:textId="77777777" w:rsidR="00DF2ADB" w:rsidRDefault="00DF2ADB" w:rsidP="00DF2ADB">
      <w:pPr>
        <w:pStyle w:val="Level1"/>
      </w:pPr>
      <w:bookmarkStart w:id="134" w:name="_Toc279045017"/>
      <w:bookmarkStart w:id="135" w:name="_Toc342468748"/>
      <w:bookmarkStart w:id="136" w:name="_Toc412552046"/>
      <w:bookmarkStart w:id="137" w:name="_Ref88991399"/>
      <w:r>
        <w:t>direction to perform different duties or stand down</w:t>
      </w:r>
      <w:bookmarkEnd w:id="134"/>
      <w:bookmarkEnd w:id="135"/>
      <w:bookmarkEnd w:id="136"/>
    </w:p>
    <w:p w14:paraId="35077359" w14:textId="77777777" w:rsidR="00DF2ADB" w:rsidRPr="0065485C" w:rsidRDefault="00DF2ADB" w:rsidP="0077465E">
      <w:pPr>
        <w:pStyle w:val="Levela"/>
        <w:numPr>
          <w:ilvl w:val="0"/>
          <w:numId w:val="0"/>
        </w:numPr>
        <w:ind w:left="782"/>
      </w:pPr>
      <w:bookmarkStart w:id="138" w:name="_Ref259718973"/>
      <w:r>
        <w:t>A</w:t>
      </w:r>
      <w:r w:rsidRPr="0065485C">
        <w:t xml:space="preserve">t any time during </w:t>
      </w:r>
      <w:r w:rsidR="0077465E">
        <w:t>your</w:t>
      </w:r>
      <w:r w:rsidRPr="0065485C">
        <w:t xml:space="preserve"> employment</w:t>
      </w:r>
      <w:r>
        <w:t xml:space="preserve"> (including for all or part of </w:t>
      </w:r>
      <w:r w:rsidR="0077465E">
        <w:t>your</w:t>
      </w:r>
      <w:r>
        <w:t xml:space="preserve"> notice period under the termination provisions in this </w:t>
      </w:r>
      <w:r w:rsidR="003B618F">
        <w:t>contract</w:t>
      </w:r>
      <w:r w:rsidRPr="0065485C">
        <w:t xml:space="preserve">), the </w:t>
      </w:r>
      <w:r>
        <w:t>Organisation</w:t>
      </w:r>
      <w:r w:rsidRPr="0065485C">
        <w:t xml:space="preserve"> may direct </w:t>
      </w:r>
      <w:r w:rsidR="0077465E">
        <w:t>you to</w:t>
      </w:r>
      <w:r w:rsidRPr="0065485C">
        <w:t>:</w:t>
      </w:r>
      <w:bookmarkEnd w:id="138"/>
    </w:p>
    <w:p w14:paraId="3507735A" w14:textId="77777777" w:rsidR="00DF2ADB" w:rsidRPr="00C817B7" w:rsidRDefault="003B618F" w:rsidP="0077465E">
      <w:pPr>
        <w:pStyle w:val="Levela"/>
      </w:pPr>
      <w:r>
        <w:t xml:space="preserve">not </w:t>
      </w:r>
      <w:r w:rsidR="00DF2ADB" w:rsidRPr="00C817B7">
        <w:t>attend for work at the Organisation's premises;</w:t>
      </w:r>
    </w:p>
    <w:p w14:paraId="3507735B" w14:textId="77777777" w:rsidR="00DF2ADB" w:rsidRPr="004E6720" w:rsidRDefault="00DF2ADB" w:rsidP="0077465E">
      <w:pPr>
        <w:pStyle w:val="Levela"/>
      </w:pPr>
      <w:r w:rsidRPr="004E6720">
        <w:t xml:space="preserve">to attend for work at a different location to </w:t>
      </w:r>
      <w:r w:rsidR="0077465E">
        <w:t>your</w:t>
      </w:r>
      <w:r w:rsidRPr="004E6720">
        <w:t xml:space="preserve"> usual work location;</w:t>
      </w:r>
    </w:p>
    <w:p w14:paraId="3507735C" w14:textId="77777777" w:rsidR="00DF2ADB" w:rsidRPr="004E6720" w:rsidRDefault="00DF2ADB" w:rsidP="0077465E">
      <w:pPr>
        <w:pStyle w:val="Levela"/>
      </w:pPr>
      <w:r w:rsidRPr="004E6720">
        <w:lastRenderedPageBreak/>
        <w:t>to perform no work; or</w:t>
      </w:r>
    </w:p>
    <w:p w14:paraId="3507735D" w14:textId="77777777" w:rsidR="00DF2ADB" w:rsidRPr="00B9742C" w:rsidRDefault="00DF2ADB" w:rsidP="0077465E">
      <w:pPr>
        <w:pStyle w:val="Levela"/>
      </w:pPr>
      <w:bookmarkStart w:id="139" w:name="_Ref259544907"/>
      <w:proofErr w:type="gramStart"/>
      <w:r w:rsidRPr="004E6720">
        <w:t>to</w:t>
      </w:r>
      <w:proofErr w:type="gramEnd"/>
      <w:r w:rsidRPr="004E6720">
        <w:t xml:space="preserve"> perform designated duties</w:t>
      </w:r>
      <w:r w:rsidR="0077465E">
        <w:t xml:space="preserve"> consistent with your</w:t>
      </w:r>
      <w:r>
        <w:t xml:space="preserve"> skills and expertise </w:t>
      </w:r>
      <w:bookmarkEnd w:id="139"/>
      <w:r w:rsidRPr="00D30B9A">
        <w:rPr>
          <w:b/>
          <w:highlight w:val="cyan"/>
        </w:rPr>
        <w:t>[Opt</w:t>
      </w:r>
      <w:r>
        <w:t xml:space="preserve"> whether or no</w:t>
      </w:r>
      <w:r w:rsidR="0077465E">
        <w:t xml:space="preserve">t those duties form part of your </w:t>
      </w:r>
      <w:r>
        <w:t>usual role</w:t>
      </w:r>
      <w:r w:rsidRPr="00B9742C">
        <w:rPr>
          <w:b/>
          <w:highlight w:val="cyan"/>
        </w:rPr>
        <w:t>]</w:t>
      </w:r>
      <w:r>
        <w:t xml:space="preserve">. </w:t>
      </w:r>
    </w:p>
    <w:p w14:paraId="3507735E" w14:textId="77777777" w:rsidR="00DF2ADB" w:rsidRDefault="0077465E" w:rsidP="0077465E">
      <w:pPr>
        <w:pStyle w:val="Levela"/>
        <w:numPr>
          <w:ilvl w:val="0"/>
          <w:numId w:val="0"/>
        </w:numPr>
        <w:ind w:left="782"/>
      </w:pPr>
      <w:r>
        <w:t>Your</w:t>
      </w:r>
      <w:r w:rsidR="00DF2ADB" w:rsidRPr="004E6720">
        <w:t xml:space="preserve"> obligations under this </w:t>
      </w:r>
      <w:r w:rsidR="003B618F">
        <w:t>contract</w:t>
      </w:r>
      <w:r w:rsidR="00DF2ADB" w:rsidRPr="004E6720">
        <w:t xml:space="preserve"> continue to apply during the</w:t>
      </w:r>
      <w:r w:rsidR="005D243E">
        <w:t>se</w:t>
      </w:r>
      <w:r w:rsidR="00DF2ADB" w:rsidRPr="004E6720">
        <w:t xml:space="preserve"> period</w:t>
      </w:r>
      <w:r>
        <w:t>s</w:t>
      </w:r>
      <w:r w:rsidR="005D243E">
        <w:t xml:space="preserve"> as</w:t>
      </w:r>
      <w:r w:rsidR="00DF2ADB" w:rsidRPr="0065485C">
        <w:t xml:space="preserve"> contemplated</w:t>
      </w:r>
      <w:r>
        <w:t xml:space="preserve"> above</w:t>
      </w:r>
      <w:r w:rsidR="00DF2ADB" w:rsidRPr="0065485C">
        <w:t>.</w:t>
      </w:r>
      <w:bookmarkStart w:id="140" w:name="_Toc263779287"/>
      <w:bookmarkStart w:id="141" w:name="_Toc264618887"/>
      <w:bookmarkStart w:id="142" w:name="_Toc268082466"/>
      <w:bookmarkEnd w:id="137"/>
      <w:bookmarkEnd w:id="140"/>
      <w:bookmarkEnd w:id="141"/>
      <w:bookmarkEnd w:id="142"/>
    </w:p>
    <w:p w14:paraId="3507735F" w14:textId="77777777" w:rsidR="00DF2ADB" w:rsidRPr="0065485C" w:rsidRDefault="00DF2ADB" w:rsidP="00DF2ADB">
      <w:pPr>
        <w:pStyle w:val="Level1"/>
      </w:pPr>
      <w:bookmarkStart w:id="143" w:name="_Toc399233055"/>
      <w:bookmarkStart w:id="144" w:name="_Toc399233704"/>
      <w:bookmarkStart w:id="145" w:name="_Toc399233993"/>
      <w:bookmarkStart w:id="146" w:name="_Toc399516490"/>
      <w:bookmarkStart w:id="147" w:name="_Toc399233056"/>
      <w:bookmarkStart w:id="148" w:name="_Toc399233705"/>
      <w:bookmarkStart w:id="149" w:name="_Toc399233994"/>
      <w:bookmarkStart w:id="150" w:name="_Toc399516491"/>
      <w:bookmarkStart w:id="151" w:name="_Toc399233057"/>
      <w:bookmarkStart w:id="152" w:name="_Toc399233706"/>
      <w:bookmarkStart w:id="153" w:name="_Toc399233995"/>
      <w:bookmarkStart w:id="154" w:name="_Toc399516492"/>
      <w:bookmarkStart w:id="155" w:name="_Toc399233058"/>
      <w:bookmarkStart w:id="156" w:name="_Toc399233707"/>
      <w:bookmarkStart w:id="157" w:name="_Toc399233996"/>
      <w:bookmarkStart w:id="158" w:name="_Toc399516493"/>
      <w:bookmarkStart w:id="159" w:name="_Toc399233059"/>
      <w:bookmarkStart w:id="160" w:name="_Toc399233708"/>
      <w:bookmarkStart w:id="161" w:name="_Toc399233997"/>
      <w:bookmarkStart w:id="162" w:name="_Toc399516494"/>
      <w:bookmarkStart w:id="163" w:name="_Toc399233060"/>
      <w:bookmarkStart w:id="164" w:name="_Toc399233709"/>
      <w:bookmarkStart w:id="165" w:name="_Toc399233998"/>
      <w:bookmarkStart w:id="166" w:name="_Toc399516495"/>
      <w:bookmarkStart w:id="167" w:name="_Toc399233061"/>
      <w:bookmarkStart w:id="168" w:name="_Toc399233710"/>
      <w:bookmarkStart w:id="169" w:name="_Toc399233999"/>
      <w:bookmarkStart w:id="170" w:name="_Toc399516496"/>
      <w:bookmarkStart w:id="171" w:name="_Toc399233062"/>
      <w:bookmarkStart w:id="172" w:name="_Toc399233711"/>
      <w:bookmarkStart w:id="173" w:name="_Toc399234000"/>
      <w:bookmarkStart w:id="174" w:name="_Toc399516497"/>
      <w:bookmarkStart w:id="175" w:name="_Toc399233063"/>
      <w:bookmarkStart w:id="176" w:name="_Toc399233712"/>
      <w:bookmarkStart w:id="177" w:name="_Toc399234001"/>
      <w:bookmarkStart w:id="178" w:name="_Toc399516498"/>
      <w:bookmarkStart w:id="179" w:name="_Toc399233064"/>
      <w:bookmarkStart w:id="180" w:name="_Toc399233713"/>
      <w:bookmarkStart w:id="181" w:name="_Toc399234002"/>
      <w:bookmarkStart w:id="182" w:name="_Toc399516499"/>
      <w:bookmarkStart w:id="183" w:name="_Toc399233065"/>
      <w:bookmarkStart w:id="184" w:name="_Toc399233714"/>
      <w:bookmarkStart w:id="185" w:name="_Toc399234003"/>
      <w:bookmarkStart w:id="186" w:name="_Toc399516500"/>
      <w:bookmarkStart w:id="187" w:name="_Toc399233066"/>
      <w:bookmarkStart w:id="188" w:name="_Toc399233715"/>
      <w:bookmarkStart w:id="189" w:name="_Toc399234004"/>
      <w:bookmarkStart w:id="190" w:name="_Toc399516501"/>
      <w:bookmarkStart w:id="191" w:name="_Toc399233067"/>
      <w:bookmarkStart w:id="192" w:name="_Toc399233716"/>
      <w:bookmarkStart w:id="193" w:name="_Toc399234005"/>
      <w:bookmarkStart w:id="194" w:name="_Toc399516502"/>
      <w:bookmarkStart w:id="195" w:name="_Toc399233068"/>
      <w:bookmarkStart w:id="196" w:name="_Toc399233717"/>
      <w:bookmarkStart w:id="197" w:name="_Toc399234006"/>
      <w:bookmarkStart w:id="198" w:name="_Toc399516503"/>
      <w:bookmarkStart w:id="199" w:name="_Toc399233069"/>
      <w:bookmarkStart w:id="200" w:name="_Toc399233718"/>
      <w:bookmarkStart w:id="201" w:name="_Toc399234007"/>
      <w:bookmarkStart w:id="202" w:name="_Toc399516504"/>
      <w:bookmarkStart w:id="203" w:name="_Toc399233070"/>
      <w:bookmarkStart w:id="204" w:name="_Toc399233719"/>
      <w:bookmarkStart w:id="205" w:name="_Toc399234008"/>
      <w:bookmarkStart w:id="206" w:name="_Toc399516505"/>
      <w:bookmarkStart w:id="207" w:name="_Toc399233071"/>
      <w:bookmarkStart w:id="208" w:name="_Toc399233720"/>
      <w:bookmarkStart w:id="209" w:name="_Toc399234009"/>
      <w:bookmarkStart w:id="210" w:name="_Toc399516506"/>
      <w:bookmarkStart w:id="211" w:name="_Toc399233072"/>
      <w:bookmarkStart w:id="212" w:name="_Toc399233721"/>
      <w:bookmarkStart w:id="213" w:name="_Toc399234010"/>
      <w:bookmarkStart w:id="214" w:name="_Toc399516507"/>
      <w:bookmarkStart w:id="215" w:name="_Toc399233073"/>
      <w:bookmarkStart w:id="216" w:name="_Toc399233722"/>
      <w:bookmarkStart w:id="217" w:name="_Toc399234011"/>
      <w:bookmarkStart w:id="218" w:name="_Toc399516508"/>
      <w:bookmarkStart w:id="219" w:name="_Toc399233074"/>
      <w:bookmarkStart w:id="220" w:name="_Toc399233723"/>
      <w:bookmarkStart w:id="221" w:name="_Toc399234012"/>
      <w:bookmarkStart w:id="222" w:name="_Toc399516509"/>
      <w:bookmarkStart w:id="223" w:name="_Toc399233075"/>
      <w:bookmarkStart w:id="224" w:name="_Toc399233724"/>
      <w:bookmarkStart w:id="225" w:name="_Toc399234013"/>
      <w:bookmarkStart w:id="226" w:name="_Toc399516510"/>
      <w:bookmarkStart w:id="227" w:name="_Toc399233076"/>
      <w:bookmarkStart w:id="228" w:name="_Toc399233725"/>
      <w:bookmarkStart w:id="229" w:name="_Toc399234014"/>
      <w:bookmarkStart w:id="230" w:name="_Toc399516511"/>
      <w:bookmarkStart w:id="231" w:name="_Toc399233077"/>
      <w:bookmarkStart w:id="232" w:name="_Toc399233726"/>
      <w:bookmarkStart w:id="233" w:name="_Toc399234015"/>
      <w:bookmarkStart w:id="234" w:name="_Toc399516512"/>
      <w:bookmarkStart w:id="235" w:name="_Toc399233078"/>
      <w:bookmarkStart w:id="236" w:name="_Toc399233727"/>
      <w:bookmarkStart w:id="237" w:name="_Toc399234016"/>
      <w:bookmarkStart w:id="238" w:name="_Toc399516513"/>
      <w:bookmarkStart w:id="239" w:name="_Toc399233079"/>
      <w:bookmarkStart w:id="240" w:name="_Toc399233728"/>
      <w:bookmarkStart w:id="241" w:name="_Toc399234017"/>
      <w:bookmarkStart w:id="242" w:name="_Toc399516514"/>
      <w:bookmarkStart w:id="243" w:name="_Toc399233080"/>
      <w:bookmarkStart w:id="244" w:name="_Toc399233729"/>
      <w:bookmarkStart w:id="245" w:name="_Toc399234018"/>
      <w:bookmarkStart w:id="246" w:name="_Toc399516515"/>
      <w:bookmarkStart w:id="247" w:name="_Toc399233081"/>
      <w:bookmarkStart w:id="248" w:name="_Toc399233730"/>
      <w:bookmarkStart w:id="249" w:name="_Toc399234019"/>
      <w:bookmarkStart w:id="250" w:name="_Toc399516516"/>
      <w:bookmarkStart w:id="251" w:name="_Toc399233082"/>
      <w:bookmarkStart w:id="252" w:name="_Toc399233731"/>
      <w:bookmarkStart w:id="253" w:name="_Toc399234020"/>
      <w:bookmarkStart w:id="254" w:name="_Toc399516517"/>
      <w:bookmarkStart w:id="255" w:name="_Toc399233083"/>
      <w:bookmarkStart w:id="256" w:name="_Toc399233732"/>
      <w:bookmarkStart w:id="257" w:name="_Toc399234021"/>
      <w:bookmarkStart w:id="258" w:name="_Toc399516518"/>
      <w:bookmarkStart w:id="259" w:name="_Toc399233084"/>
      <w:bookmarkStart w:id="260" w:name="_Toc399233733"/>
      <w:bookmarkStart w:id="261" w:name="_Toc399234022"/>
      <w:bookmarkStart w:id="262" w:name="_Toc399516519"/>
      <w:bookmarkStart w:id="263" w:name="_Toc399233085"/>
      <w:bookmarkStart w:id="264" w:name="_Toc399233734"/>
      <w:bookmarkStart w:id="265" w:name="_Toc399234023"/>
      <w:bookmarkStart w:id="266" w:name="_Toc399516520"/>
      <w:bookmarkStart w:id="267" w:name="_Toc399233086"/>
      <w:bookmarkStart w:id="268" w:name="_Toc399233735"/>
      <w:bookmarkStart w:id="269" w:name="_Toc399234024"/>
      <w:bookmarkStart w:id="270" w:name="_Toc399516521"/>
      <w:bookmarkStart w:id="271" w:name="_Toc399233087"/>
      <w:bookmarkStart w:id="272" w:name="_Toc399233736"/>
      <w:bookmarkStart w:id="273" w:name="_Toc399234025"/>
      <w:bookmarkStart w:id="274" w:name="_Toc399516522"/>
      <w:bookmarkStart w:id="275" w:name="_Toc399233088"/>
      <w:bookmarkStart w:id="276" w:name="_Toc399233737"/>
      <w:bookmarkStart w:id="277" w:name="_Toc399234026"/>
      <w:bookmarkStart w:id="278" w:name="_Toc399516523"/>
      <w:bookmarkStart w:id="279" w:name="_Toc399233089"/>
      <w:bookmarkStart w:id="280" w:name="_Toc399233738"/>
      <w:bookmarkStart w:id="281" w:name="_Toc399234027"/>
      <w:bookmarkStart w:id="282" w:name="_Toc399516524"/>
      <w:bookmarkStart w:id="283" w:name="_Toc399233090"/>
      <w:bookmarkStart w:id="284" w:name="_Toc399233739"/>
      <w:bookmarkStart w:id="285" w:name="_Toc399234028"/>
      <w:bookmarkStart w:id="286" w:name="_Toc399516525"/>
      <w:bookmarkStart w:id="287" w:name="_Toc399233091"/>
      <w:bookmarkStart w:id="288" w:name="_Toc399233740"/>
      <w:bookmarkStart w:id="289" w:name="_Toc399234029"/>
      <w:bookmarkStart w:id="290" w:name="_Toc399516526"/>
      <w:bookmarkStart w:id="291" w:name="_Toc399233092"/>
      <w:bookmarkStart w:id="292" w:name="_Toc399233741"/>
      <w:bookmarkStart w:id="293" w:name="_Toc399234030"/>
      <w:bookmarkStart w:id="294" w:name="_Toc399516527"/>
      <w:bookmarkStart w:id="295" w:name="_Toc399233093"/>
      <w:bookmarkStart w:id="296" w:name="_Toc399233742"/>
      <w:bookmarkStart w:id="297" w:name="_Toc399234031"/>
      <w:bookmarkStart w:id="298" w:name="_Toc399516528"/>
      <w:bookmarkStart w:id="299" w:name="_Toc399233094"/>
      <w:bookmarkStart w:id="300" w:name="_Toc399233743"/>
      <w:bookmarkStart w:id="301" w:name="_Toc399234032"/>
      <w:bookmarkStart w:id="302" w:name="_Toc399516529"/>
      <w:bookmarkStart w:id="303" w:name="_Toc399233095"/>
      <w:bookmarkStart w:id="304" w:name="_Toc399233744"/>
      <w:bookmarkStart w:id="305" w:name="_Toc399234033"/>
      <w:bookmarkStart w:id="306" w:name="_Toc399516530"/>
      <w:bookmarkStart w:id="307" w:name="_Toc399233096"/>
      <w:bookmarkStart w:id="308" w:name="_Toc399233745"/>
      <w:bookmarkStart w:id="309" w:name="_Toc399234034"/>
      <w:bookmarkStart w:id="310" w:name="_Toc399516531"/>
      <w:bookmarkStart w:id="311" w:name="_Toc399233097"/>
      <w:bookmarkStart w:id="312" w:name="_Toc399233746"/>
      <w:bookmarkStart w:id="313" w:name="_Toc399234035"/>
      <w:bookmarkStart w:id="314" w:name="_Toc399516532"/>
      <w:bookmarkStart w:id="315" w:name="_Toc399233098"/>
      <w:bookmarkStart w:id="316" w:name="_Toc399233747"/>
      <w:bookmarkStart w:id="317" w:name="_Toc399234036"/>
      <w:bookmarkStart w:id="318" w:name="_Toc399516533"/>
      <w:bookmarkStart w:id="319" w:name="_Toc399233099"/>
      <w:bookmarkStart w:id="320" w:name="_Toc399233748"/>
      <w:bookmarkStart w:id="321" w:name="_Toc399234037"/>
      <w:bookmarkStart w:id="322" w:name="_Toc399516534"/>
      <w:bookmarkStart w:id="323" w:name="_Toc399233100"/>
      <w:bookmarkStart w:id="324" w:name="_Toc399233749"/>
      <w:bookmarkStart w:id="325" w:name="_Toc399234038"/>
      <w:bookmarkStart w:id="326" w:name="_Toc399516535"/>
      <w:bookmarkStart w:id="327" w:name="_Toc399233101"/>
      <w:bookmarkStart w:id="328" w:name="_Toc399233750"/>
      <w:bookmarkStart w:id="329" w:name="_Toc399234039"/>
      <w:bookmarkStart w:id="330" w:name="_Toc399516536"/>
      <w:bookmarkStart w:id="331" w:name="_Toc399233102"/>
      <w:bookmarkStart w:id="332" w:name="_Toc399233751"/>
      <w:bookmarkStart w:id="333" w:name="_Toc399234040"/>
      <w:bookmarkStart w:id="334" w:name="_Toc399516537"/>
      <w:bookmarkStart w:id="335" w:name="_Toc399233103"/>
      <w:bookmarkStart w:id="336" w:name="_Toc399233752"/>
      <w:bookmarkStart w:id="337" w:name="_Toc399234041"/>
      <w:bookmarkStart w:id="338" w:name="_Toc399516538"/>
      <w:bookmarkStart w:id="339" w:name="_Toc399233104"/>
      <w:bookmarkStart w:id="340" w:name="_Toc399233753"/>
      <w:bookmarkStart w:id="341" w:name="_Toc399234042"/>
      <w:bookmarkStart w:id="342" w:name="_Toc399516539"/>
      <w:bookmarkStart w:id="343" w:name="_Toc399233105"/>
      <w:bookmarkStart w:id="344" w:name="_Toc399233754"/>
      <w:bookmarkStart w:id="345" w:name="_Toc399234043"/>
      <w:bookmarkStart w:id="346" w:name="_Toc399516540"/>
      <w:bookmarkStart w:id="347" w:name="_Toc399233106"/>
      <w:bookmarkStart w:id="348" w:name="_Toc399233755"/>
      <w:bookmarkStart w:id="349" w:name="_Toc399234044"/>
      <w:bookmarkStart w:id="350" w:name="_Toc399516541"/>
      <w:bookmarkStart w:id="351" w:name="_Toc399233107"/>
      <w:bookmarkStart w:id="352" w:name="_Toc399233756"/>
      <w:bookmarkStart w:id="353" w:name="_Toc399234045"/>
      <w:bookmarkStart w:id="354" w:name="_Toc399516542"/>
      <w:bookmarkStart w:id="355" w:name="_Toc399233108"/>
      <w:bookmarkStart w:id="356" w:name="_Toc399233757"/>
      <w:bookmarkStart w:id="357" w:name="_Toc399234046"/>
      <w:bookmarkStart w:id="358" w:name="_Toc399516543"/>
      <w:bookmarkStart w:id="359" w:name="_Toc399233109"/>
      <w:bookmarkStart w:id="360" w:name="_Toc399233758"/>
      <w:bookmarkStart w:id="361" w:name="_Toc399234047"/>
      <w:bookmarkStart w:id="362" w:name="_Toc399516544"/>
      <w:bookmarkStart w:id="363" w:name="_Toc399233110"/>
      <w:bookmarkStart w:id="364" w:name="_Toc399233759"/>
      <w:bookmarkStart w:id="365" w:name="_Toc399234048"/>
      <w:bookmarkStart w:id="366" w:name="_Toc399516545"/>
      <w:bookmarkStart w:id="367" w:name="_Toc399233111"/>
      <w:bookmarkStart w:id="368" w:name="_Toc399233760"/>
      <w:bookmarkStart w:id="369" w:name="_Toc399234049"/>
      <w:bookmarkStart w:id="370" w:name="_Toc399516546"/>
      <w:bookmarkStart w:id="371" w:name="_Toc399233112"/>
      <w:bookmarkStart w:id="372" w:name="_Toc399233761"/>
      <w:bookmarkStart w:id="373" w:name="_Toc399234050"/>
      <w:bookmarkStart w:id="374" w:name="_Toc399516547"/>
      <w:bookmarkStart w:id="375" w:name="_Toc399233113"/>
      <w:bookmarkStart w:id="376" w:name="_Toc399233762"/>
      <w:bookmarkStart w:id="377" w:name="_Toc399234051"/>
      <w:bookmarkStart w:id="378" w:name="_Toc399516548"/>
      <w:bookmarkStart w:id="379" w:name="_Toc399233114"/>
      <w:bookmarkStart w:id="380" w:name="_Toc399233763"/>
      <w:bookmarkStart w:id="381" w:name="_Toc399234052"/>
      <w:bookmarkStart w:id="382" w:name="_Toc399516549"/>
      <w:bookmarkStart w:id="383" w:name="_Toc399233115"/>
      <w:bookmarkStart w:id="384" w:name="_Toc399233764"/>
      <w:bookmarkStart w:id="385" w:name="_Toc399234053"/>
      <w:bookmarkStart w:id="386" w:name="_Toc399516550"/>
      <w:bookmarkStart w:id="387" w:name="_Toc399233116"/>
      <w:bookmarkStart w:id="388" w:name="_Toc399233765"/>
      <w:bookmarkStart w:id="389" w:name="_Toc399234054"/>
      <w:bookmarkStart w:id="390" w:name="_Toc399516551"/>
      <w:bookmarkStart w:id="391" w:name="_Toc399233117"/>
      <w:bookmarkStart w:id="392" w:name="_Toc399233766"/>
      <w:bookmarkStart w:id="393" w:name="_Toc399234055"/>
      <w:bookmarkStart w:id="394" w:name="_Toc399516552"/>
      <w:bookmarkStart w:id="395" w:name="_Toc399233118"/>
      <w:bookmarkStart w:id="396" w:name="_Toc399233767"/>
      <w:bookmarkStart w:id="397" w:name="_Toc399234056"/>
      <w:bookmarkStart w:id="398" w:name="_Toc399516553"/>
      <w:bookmarkStart w:id="399" w:name="_Toc399233119"/>
      <w:bookmarkStart w:id="400" w:name="_Toc399233768"/>
      <w:bookmarkStart w:id="401" w:name="_Toc399234057"/>
      <w:bookmarkStart w:id="402" w:name="_Toc399516554"/>
      <w:bookmarkStart w:id="403" w:name="_Toc399233120"/>
      <w:bookmarkStart w:id="404" w:name="_Toc399233769"/>
      <w:bookmarkStart w:id="405" w:name="_Toc399234058"/>
      <w:bookmarkStart w:id="406" w:name="_Toc399516555"/>
      <w:bookmarkStart w:id="407" w:name="_Toc399233121"/>
      <w:bookmarkStart w:id="408" w:name="_Toc399233770"/>
      <w:bookmarkStart w:id="409" w:name="_Toc399234059"/>
      <w:bookmarkStart w:id="410" w:name="_Toc399516556"/>
      <w:bookmarkStart w:id="411" w:name="_Toc399233122"/>
      <w:bookmarkStart w:id="412" w:name="_Toc399233771"/>
      <w:bookmarkStart w:id="413" w:name="_Toc399234060"/>
      <w:bookmarkStart w:id="414" w:name="_Toc399516557"/>
      <w:bookmarkStart w:id="415" w:name="_Toc399233123"/>
      <w:bookmarkStart w:id="416" w:name="_Toc399233772"/>
      <w:bookmarkStart w:id="417" w:name="_Toc399234061"/>
      <w:bookmarkStart w:id="418" w:name="_Toc399516558"/>
      <w:bookmarkStart w:id="419" w:name="_Toc399233124"/>
      <w:bookmarkStart w:id="420" w:name="_Toc399233773"/>
      <w:bookmarkStart w:id="421" w:name="_Toc399234062"/>
      <w:bookmarkStart w:id="422" w:name="_Toc399516559"/>
      <w:bookmarkStart w:id="423" w:name="_Toc399233125"/>
      <w:bookmarkStart w:id="424" w:name="_Toc399233774"/>
      <w:bookmarkStart w:id="425" w:name="_Toc399234063"/>
      <w:bookmarkStart w:id="426" w:name="_Toc399516560"/>
      <w:bookmarkStart w:id="427" w:name="_Toc399233126"/>
      <w:bookmarkStart w:id="428" w:name="_Toc399233775"/>
      <w:bookmarkStart w:id="429" w:name="_Toc399234064"/>
      <w:bookmarkStart w:id="430" w:name="_Toc399516561"/>
      <w:bookmarkStart w:id="431" w:name="_Toc399233127"/>
      <w:bookmarkStart w:id="432" w:name="_Toc399233776"/>
      <w:bookmarkStart w:id="433" w:name="_Toc399234065"/>
      <w:bookmarkStart w:id="434" w:name="_Toc399516562"/>
      <w:bookmarkStart w:id="435" w:name="_Toc399233128"/>
      <w:bookmarkStart w:id="436" w:name="_Toc399233777"/>
      <w:bookmarkStart w:id="437" w:name="_Toc399234066"/>
      <w:bookmarkStart w:id="438" w:name="_Toc399516563"/>
      <w:bookmarkStart w:id="439" w:name="_Toc399233129"/>
      <w:bookmarkStart w:id="440" w:name="_Toc399233778"/>
      <w:bookmarkStart w:id="441" w:name="_Toc399234067"/>
      <w:bookmarkStart w:id="442" w:name="_Toc399516564"/>
      <w:bookmarkStart w:id="443" w:name="_Toc399233130"/>
      <w:bookmarkStart w:id="444" w:name="_Toc399233779"/>
      <w:bookmarkStart w:id="445" w:name="_Toc399234068"/>
      <w:bookmarkStart w:id="446" w:name="_Toc399516565"/>
      <w:bookmarkStart w:id="447" w:name="_Toc399233131"/>
      <w:bookmarkStart w:id="448" w:name="_Toc399233780"/>
      <w:bookmarkStart w:id="449" w:name="_Toc399234069"/>
      <w:bookmarkStart w:id="450" w:name="_Toc399516566"/>
      <w:bookmarkStart w:id="451" w:name="_Toc399233132"/>
      <w:bookmarkStart w:id="452" w:name="_Toc399233781"/>
      <w:bookmarkStart w:id="453" w:name="_Toc399234070"/>
      <w:bookmarkStart w:id="454" w:name="_Toc399516567"/>
      <w:bookmarkStart w:id="455" w:name="_Toc399233133"/>
      <w:bookmarkStart w:id="456" w:name="_Toc399233782"/>
      <w:bookmarkStart w:id="457" w:name="_Toc399234071"/>
      <w:bookmarkStart w:id="458" w:name="_Toc399516568"/>
      <w:bookmarkStart w:id="459" w:name="_Toc399233134"/>
      <w:bookmarkStart w:id="460" w:name="_Toc399233783"/>
      <w:bookmarkStart w:id="461" w:name="_Toc399234072"/>
      <w:bookmarkStart w:id="462" w:name="_Toc399516569"/>
      <w:bookmarkStart w:id="463" w:name="_Toc399233135"/>
      <w:bookmarkStart w:id="464" w:name="_Toc399233784"/>
      <w:bookmarkStart w:id="465" w:name="_Toc399234073"/>
      <w:bookmarkStart w:id="466" w:name="_Toc399516570"/>
      <w:bookmarkStart w:id="467" w:name="_Toc399233136"/>
      <w:bookmarkStart w:id="468" w:name="_Toc399233785"/>
      <w:bookmarkStart w:id="469" w:name="_Toc399234074"/>
      <w:bookmarkStart w:id="470" w:name="_Toc399516571"/>
      <w:bookmarkStart w:id="471" w:name="_Toc399233137"/>
      <w:bookmarkStart w:id="472" w:name="_Toc399233786"/>
      <w:bookmarkStart w:id="473" w:name="_Toc399234075"/>
      <w:bookmarkStart w:id="474" w:name="_Toc399516572"/>
      <w:bookmarkStart w:id="475" w:name="_Toc399233138"/>
      <w:bookmarkStart w:id="476" w:name="_Toc399233787"/>
      <w:bookmarkStart w:id="477" w:name="_Toc399234076"/>
      <w:bookmarkStart w:id="478" w:name="_Toc399516573"/>
      <w:bookmarkStart w:id="479" w:name="_Toc399233139"/>
      <w:bookmarkStart w:id="480" w:name="_Toc399233788"/>
      <w:bookmarkStart w:id="481" w:name="_Toc399234077"/>
      <w:bookmarkStart w:id="482" w:name="_Toc399516574"/>
      <w:bookmarkStart w:id="483" w:name="_Toc399233140"/>
      <w:bookmarkStart w:id="484" w:name="_Toc399233789"/>
      <w:bookmarkStart w:id="485" w:name="_Toc399234078"/>
      <w:bookmarkStart w:id="486" w:name="_Toc399516575"/>
      <w:bookmarkStart w:id="487" w:name="_Toc399233141"/>
      <w:bookmarkStart w:id="488" w:name="_Toc399233790"/>
      <w:bookmarkStart w:id="489" w:name="_Toc399234079"/>
      <w:bookmarkStart w:id="490" w:name="_Toc399516576"/>
      <w:bookmarkStart w:id="491" w:name="_Toc399233142"/>
      <w:bookmarkStart w:id="492" w:name="_Toc399233791"/>
      <w:bookmarkStart w:id="493" w:name="_Toc399234080"/>
      <w:bookmarkStart w:id="494" w:name="_Toc399516577"/>
      <w:bookmarkStart w:id="495" w:name="_Toc399233143"/>
      <w:bookmarkStart w:id="496" w:name="_Toc399233792"/>
      <w:bookmarkStart w:id="497" w:name="_Toc399234081"/>
      <w:bookmarkStart w:id="498" w:name="_Toc399516578"/>
      <w:bookmarkStart w:id="499" w:name="_Toc399233144"/>
      <w:bookmarkStart w:id="500" w:name="_Toc399233793"/>
      <w:bookmarkStart w:id="501" w:name="_Toc399234082"/>
      <w:bookmarkStart w:id="502" w:name="_Toc399516579"/>
      <w:bookmarkStart w:id="503" w:name="_Toc399233145"/>
      <w:bookmarkStart w:id="504" w:name="_Toc399233794"/>
      <w:bookmarkStart w:id="505" w:name="_Toc399234083"/>
      <w:bookmarkStart w:id="506" w:name="_Toc399516580"/>
      <w:bookmarkStart w:id="507" w:name="_Toc399233146"/>
      <w:bookmarkStart w:id="508" w:name="_Toc399233795"/>
      <w:bookmarkStart w:id="509" w:name="_Toc399234084"/>
      <w:bookmarkStart w:id="510" w:name="_Toc399516581"/>
      <w:bookmarkStart w:id="511" w:name="_Toc399233147"/>
      <w:bookmarkStart w:id="512" w:name="_Toc399233796"/>
      <w:bookmarkStart w:id="513" w:name="_Toc399234085"/>
      <w:bookmarkStart w:id="514" w:name="_Toc399516582"/>
      <w:bookmarkStart w:id="515" w:name="_Toc250731070"/>
      <w:bookmarkStart w:id="516" w:name="_Toc251141051"/>
      <w:bookmarkStart w:id="517" w:name="_Toc251330730"/>
      <w:bookmarkStart w:id="518" w:name="_Toc251840727"/>
      <w:bookmarkStart w:id="519" w:name="_Toc256422640"/>
      <w:bookmarkStart w:id="520" w:name="_Toc256423662"/>
      <w:bookmarkStart w:id="521" w:name="_Toc257104525"/>
      <w:bookmarkStart w:id="522" w:name="_Toc257104991"/>
      <w:bookmarkStart w:id="523" w:name="_Toc257108828"/>
      <w:bookmarkStart w:id="524" w:name="_Toc257109729"/>
      <w:bookmarkStart w:id="525" w:name="_Toc257117912"/>
      <w:bookmarkStart w:id="526" w:name="_Toc259546334"/>
      <w:bookmarkStart w:id="527" w:name="_Toc259606239"/>
      <w:bookmarkStart w:id="528" w:name="_Toc458575980"/>
      <w:bookmarkStart w:id="529" w:name="_Toc460313533"/>
      <w:bookmarkStart w:id="530" w:name="_Toc460914575"/>
      <w:bookmarkStart w:id="531" w:name="_Toc461507305"/>
      <w:bookmarkStart w:id="532" w:name="_Toc474226045"/>
      <w:bookmarkStart w:id="533" w:name="_Toc73173135"/>
      <w:bookmarkStart w:id="534" w:name="_Ref89836025"/>
      <w:bookmarkStart w:id="535" w:name="_Toc279045041"/>
      <w:bookmarkStart w:id="536" w:name="_Toc342468772"/>
      <w:bookmarkStart w:id="537" w:name="_Toc412552050"/>
      <w:bookmarkEnd w:id="128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r w:rsidRPr="0065485C">
        <w:t>GENERAL</w:t>
      </w:r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14:paraId="35077360" w14:textId="77777777" w:rsidR="00DF2ADB" w:rsidRPr="0065485C" w:rsidRDefault="00DF2ADB" w:rsidP="00DF2ADB">
      <w:pPr>
        <w:pStyle w:val="Levela"/>
      </w:pPr>
      <w:bookmarkStart w:id="538" w:name="_Ref153864349"/>
      <w:bookmarkStart w:id="539" w:name="_Toc458575981"/>
      <w:bookmarkStart w:id="540" w:name="_Toc460313534"/>
      <w:bookmarkStart w:id="541" w:name="_Toc460914576"/>
      <w:bookmarkStart w:id="542" w:name="_Toc461507306"/>
      <w:bookmarkStart w:id="543" w:name="_Toc474226046"/>
      <w:bookmarkStart w:id="544" w:name="_Toc73173136"/>
      <w:r w:rsidRPr="0065485C">
        <w:t xml:space="preserve">This </w:t>
      </w:r>
      <w:r w:rsidR="003B618F">
        <w:t>contract</w:t>
      </w:r>
      <w:r w:rsidRPr="0065485C">
        <w:t xml:space="preserve"> is governed by the laws of </w:t>
      </w:r>
      <w:bookmarkStart w:id="545" w:name="Text4"/>
      <w:r w:rsidRPr="0065485C">
        <w:rPr>
          <w:highlight w:val="lightGray"/>
        </w:rPr>
        <w:fldChar w:fldCharType="begin">
          <w:ffData>
            <w:name w:val="Text4"/>
            <w:enabled/>
            <w:calcOnExit w:val="0"/>
            <w:textInput>
              <w:default w:val="[state/territory]"/>
            </w:textInput>
          </w:ffData>
        </w:fldChar>
      </w:r>
      <w:r w:rsidRPr="0065485C">
        <w:rPr>
          <w:highlight w:val="lightGray"/>
        </w:rPr>
        <w:instrText xml:space="preserve"> FORMTEXT </w:instrText>
      </w:r>
      <w:r w:rsidRPr="0065485C">
        <w:rPr>
          <w:highlight w:val="lightGray"/>
        </w:rPr>
      </w:r>
      <w:r w:rsidRPr="0065485C">
        <w:rPr>
          <w:highlight w:val="lightGray"/>
        </w:rPr>
        <w:fldChar w:fldCharType="separate"/>
      </w:r>
      <w:r>
        <w:rPr>
          <w:noProof/>
          <w:highlight w:val="lightGray"/>
        </w:rPr>
        <w:t>[state/territory]</w:t>
      </w:r>
      <w:r w:rsidRPr="0065485C">
        <w:rPr>
          <w:highlight w:val="lightGray"/>
        </w:rPr>
        <w:fldChar w:fldCharType="end"/>
      </w:r>
      <w:bookmarkEnd w:id="545"/>
      <w:r w:rsidRPr="0065485C">
        <w:t>.</w:t>
      </w:r>
      <w:bookmarkEnd w:id="538"/>
      <w:r w:rsidRPr="0065485C">
        <w:t xml:space="preserve"> </w:t>
      </w:r>
    </w:p>
    <w:p w14:paraId="35077361" w14:textId="77777777" w:rsidR="00DF2ADB" w:rsidRPr="0065485C" w:rsidRDefault="00DF2ADB" w:rsidP="00DF2ADB">
      <w:pPr>
        <w:pStyle w:val="Levela"/>
      </w:pPr>
      <w:bookmarkStart w:id="546" w:name="_Ref153864353"/>
      <w:bookmarkStart w:id="547" w:name="_Ref179080049"/>
      <w:r w:rsidRPr="0065485C">
        <w:t xml:space="preserve">Each party submits to the jurisdiction of the courts of </w:t>
      </w:r>
      <w:r w:rsidRPr="0065485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state/territory]"/>
            </w:textInput>
          </w:ffData>
        </w:fldChar>
      </w:r>
      <w:r w:rsidRPr="0065485C">
        <w:rPr>
          <w:highlight w:val="lightGray"/>
        </w:rPr>
        <w:instrText xml:space="preserve"> FORMTEXT </w:instrText>
      </w:r>
      <w:r w:rsidRPr="0065485C">
        <w:rPr>
          <w:highlight w:val="lightGray"/>
        </w:rPr>
      </w:r>
      <w:r w:rsidRPr="0065485C">
        <w:rPr>
          <w:highlight w:val="lightGray"/>
        </w:rPr>
        <w:fldChar w:fldCharType="separate"/>
      </w:r>
      <w:r>
        <w:rPr>
          <w:noProof/>
          <w:highlight w:val="lightGray"/>
        </w:rPr>
        <w:t>[state/territory]</w:t>
      </w:r>
      <w:r w:rsidRPr="0065485C">
        <w:rPr>
          <w:highlight w:val="lightGray"/>
        </w:rPr>
        <w:fldChar w:fldCharType="end"/>
      </w:r>
      <w:r w:rsidRPr="0065485C">
        <w:t xml:space="preserve"> and of any court that may hear appeals from any of those courts, for any proceedings in connection with this </w:t>
      </w:r>
      <w:r w:rsidR="003B618F">
        <w:t>contract</w:t>
      </w:r>
      <w:r w:rsidRPr="0065485C">
        <w:t>.</w:t>
      </w:r>
      <w:bookmarkStart w:id="548" w:name="Text43"/>
      <w:bookmarkEnd w:id="546"/>
      <w:bookmarkEnd w:id="547"/>
      <w:r w:rsidRPr="0065485C" w:rsidDel="00805A83">
        <w:rPr>
          <w:b/>
          <w:highlight w:val="yellow"/>
        </w:rPr>
        <w:t xml:space="preserve"> </w:t>
      </w:r>
      <w:bookmarkEnd w:id="548"/>
    </w:p>
    <w:p w14:paraId="35077362" w14:textId="77777777" w:rsidR="00DF2ADB" w:rsidRPr="0065485C" w:rsidRDefault="00DF2ADB" w:rsidP="00DF2ADB">
      <w:pPr>
        <w:pStyle w:val="Levela"/>
      </w:pPr>
      <w:bookmarkStart w:id="549" w:name="_Toc399233152"/>
      <w:bookmarkStart w:id="550" w:name="_Toc399233801"/>
      <w:bookmarkStart w:id="551" w:name="_Toc399234090"/>
      <w:bookmarkStart w:id="552" w:name="_Toc399516587"/>
      <w:bookmarkStart w:id="553" w:name="_Toc399233153"/>
      <w:bookmarkStart w:id="554" w:name="_Toc399233802"/>
      <w:bookmarkStart w:id="555" w:name="_Toc399234091"/>
      <w:bookmarkStart w:id="556" w:name="_Toc399516588"/>
      <w:bookmarkStart w:id="557" w:name="_Toc399233154"/>
      <w:bookmarkStart w:id="558" w:name="_Toc399233803"/>
      <w:bookmarkStart w:id="559" w:name="_Toc399234092"/>
      <w:bookmarkStart w:id="560" w:name="_Toc399516589"/>
      <w:bookmarkStart w:id="561" w:name="_Toc399233155"/>
      <w:bookmarkStart w:id="562" w:name="_Toc399233804"/>
      <w:bookmarkStart w:id="563" w:name="_Toc399234093"/>
      <w:bookmarkStart w:id="564" w:name="_Toc399516590"/>
      <w:bookmarkStart w:id="565" w:name="_Toc399233156"/>
      <w:bookmarkStart w:id="566" w:name="_Toc399233805"/>
      <w:bookmarkStart w:id="567" w:name="_Toc399234094"/>
      <w:bookmarkStart w:id="568" w:name="_Toc399516591"/>
      <w:bookmarkStart w:id="569" w:name="_Toc399233157"/>
      <w:bookmarkStart w:id="570" w:name="_Toc399233806"/>
      <w:bookmarkStart w:id="571" w:name="_Toc399234095"/>
      <w:bookmarkStart w:id="572" w:name="_Toc399516592"/>
      <w:bookmarkStart w:id="573" w:name="_Toc399233158"/>
      <w:bookmarkStart w:id="574" w:name="_Toc399233807"/>
      <w:bookmarkStart w:id="575" w:name="_Toc399234096"/>
      <w:bookmarkStart w:id="576" w:name="_Toc399516593"/>
      <w:bookmarkStart w:id="577" w:name="_Toc399233159"/>
      <w:bookmarkStart w:id="578" w:name="_Toc399233808"/>
      <w:bookmarkStart w:id="579" w:name="_Toc399234097"/>
      <w:bookmarkStart w:id="580" w:name="_Toc399516594"/>
      <w:bookmarkStart w:id="581" w:name="_Toc399233161"/>
      <w:bookmarkStart w:id="582" w:name="_Toc399233810"/>
      <w:bookmarkStart w:id="583" w:name="_Toc399234099"/>
      <w:bookmarkStart w:id="584" w:name="_Toc399516596"/>
      <w:bookmarkStart w:id="585" w:name="_Toc399233162"/>
      <w:bookmarkStart w:id="586" w:name="_Toc399233811"/>
      <w:bookmarkStart w:id="587" w:name="_Toc399234100"/>
      <w:bookmarkStart w:id="588" w:name="_Toc399516597"/>
      <w:bookmarkStart w:id="589" w:name="_Toc399233163"/>
      <w:bookmarkStart w:id="590" w:name="_Toc399233812"/>
      <w:bookmarkStart w:id="591" w:name="_Toc399234101"/>
      <w:bookmarkStart w:id="592" w:name="_Toc399516598"/>
      <w:bookmarkStart w:id="593" w:name="_Toc399233164"/>
      <w:bookmarkStart w:id="594" w:name="_Toc399233813"/>
      <w:bookmarkStart w:id="595" w:name="_Toc399234102"/>
      <w:bookmarkStart w:id="596" w:name="_Toc399516599"/>
      <w:bookmarkStart w:id="597" w:name="_Toc399233165"/>
      <w:bookmarkStart w:id="598" w:name="_Toc399233814"/>
      <w:bookmarkStart w:id="599" w:name="_Toc399234103"/>
      <w:bookmarkStart w:id="600" w:name="_Toc399516600"/>
      <w:bookmarkStart w:id="601" w:name="_Toc399233166"/>
      <w:bookmarkStart w:id="602" w:name="_Toc399233815"/>
      <w:bookmarkStart w:id="603" w:name="_Toc399234104"/>
      <w:bookmarkStart w:id="604" w:name="_Toc399516601"/>
      <w:bookmarkStart w:id="605" w:name="_Toc399233167"/>
      <w:bookmarkStart w:id="606" w:name="_Toc399233816"/>
      <w:bookmarkStart w:id="607" w:name="_Toc399234105"/>
      <w:bookmarkStart w:id="608" w:name="_Toc399516602"/>
      <w:bookmarkStart w:id="609" w:name="_Toc399233168"/>
      <w:bookmarkStart w:id="610" w:name="_Toc399233817"/>
      <w:bookmarkStart w:id="611" w:name="_Toc399234106"/>
      <w:bookmarkStart w:id="612" w:name="_Toc399516603"/>
      <w:bookmarkStart w:id="613" w:name="_Toc399233169"/>
      <w:bookmarkStart w:id="614" w:name="_Toc399233818"/>
      <w:bookmarkStart w:id="615" w:name="_Toc399234107"/>
      <w:bookmarkStart w:id="616" w:name="_Toc399516604"/>
      <w:bookmarkStart w:id="617" w:name="_Ref153864511"/>
      <w:bookmarkStart w:id="618" w:name="_Ref75082626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r w:rsidRPr="0065485C">
        <w:t xml:space="preserve">This </w:t>
      </w:r>
      <w:r w:rsidR="003B618F">
        <w:t>contract</w:t>
      </w:r>
      <w:r w:rsidRPr="0065485C">
        <w:t xml:space="preserve"> contains the entire agreement between the par</w:t>
      </w:r>
      <w:r w:rsidR="003B618F">
        <w:t xml:space="preserve">ties about its subject matter. </w:t>
      </w:r>
      <w:r w:rsidRPr="0065485C">
        <w:t xml:space="preserve">Any previous understanding, agreement, representation or warranty relating to that subject matter is replaced by this </w:t>
      </w:r>
      <w:r w:rsidR="003B618F">
        <w:t>contract</w:t>
      </w:r>
      <w:r w:rsidRPr="0065485C">
        <w:t xml:space="preserve"> and has no further effect.</w:t>
      </w:r>
      <w:bookmarkEnd w:id="617"/>
    </w:p>
    <w:p w14:paraId="35077363" w14:textId="77777777" w:rsidR="00DF2ADB" w:rsidRPr="00DD5655" w:rsidRDefault="00DF2ADB" w:rsidP="00DF2ADB">
      <w:pPr>
        <w:pStyle w:val="Levela"/>
      </w:pPr>
      <w:r w:rsidRPr="0065485C">
        <w:t xml:space="preserve">Any provision of this </w:t>
      </w:r>
      <w:r w:rsidR="003B618F">
        <w:t>contract</w:t>
      </w:r>
      <w:r w:rsidRPr="0065485C">
        <w:t xml:space="preserve"> which is unenforceable or partly unenforceable is, where possible, to be severed to the extent necessary to make this </w:t>
      </w:r>
      <w:r w:rsidR="003B618F">
        <w:t>contract</w:t>
      </w:r>
      <w:r w:rsidRPr="0065485C">
        <w:t xml:space="preserve"> enforceable, unless this would materially change the intended effect of this </w:t>
      </w:r>
      <w:r w:rsidR="003B618F">
        <w:t>contract</w:t>
      </w:r>
      <w:r w:rsidRPr="0065485C">
        <w:t>.</w:t>
      </w:r>
    </w:p>
    <w:bookmarkEnd w:id="539"/>
    <w:bookmarkEnd w:id="540"/>
    <w:bookmarkEnd w:id="541"/>
    <w:bookmarkEnd w:id="542"/>
    <w:bookmarkEnd w:id="543"/>
    <w:bookmarkEnd w:id="544"/>
    <w:bookmarkEnd w:id="618"/>
    <w:p w14:paraId="35077364" w14:textId="77777777" w:rsidR="00A57322" w:rsidRPr="00A67026" w:rsidRDefault="00A57322" w:rsidP="00A67026">
      <w:pPr>
        <w:pStyle w:val="Level1"/>
      </w:pPr>
      <w:r w:rsidRPr="00A67026">
        <w:t>INTERPRETATION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5077365" w14:textId="77777777" w:rsidR="00A57322" w:rsidRPr="00A67026" w:rsidRDefault="00A57322" w:rsidP="00A67026">
      <w:pPr>
        <w:pStyle w:val="Level11"/>
      </w:pPr>
      <w:bookmarkStart w:id="619" w:name="_Toc458575937"/>
      <w:bookmarkStart w:id="620" w:name="_Toc460313478"/>
      <w:bookmarkStart w:id="621" w:name="_Toc460914519"/>
      <w:bookmarkStart w:id="622" w:name="_Toc461507249"/>
      <w:bookmarkStart w:id="623" w:name="_Toc474225989"/>
      <w:bookmarkStart w:id="624" w:name="_Toc73173067"/>
      <w:bookmarkStart w:id="625" w:name="_Ref77669100"/>
      <w:bookmarkStart w:id="626" w:name="_Ref84915817"/>
      <w:bookmarkStart w:id="627" w:name="_Ref96231804"/>
      <w:bookmarkStart w:id="628" w:name="_Ref179080020"/>
      <w:bookmarkStart w:id="629" w:name="_Toc279044925"/>
      <w:bookmarkStart w:id="630" w:name="_Toc342468656"/>
      <w:bookmarkStart w:id="631" w:name="_Toc412551967"/>
      <w:r w:rsidRPr="00A67026">
        <w:t>Definitions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14:paraId="35077366" w14:textId="77777777" w:rsidR="00A57322" w:rsidRPr="0065485C" w:rsidRDefault="00A57322">
      <w:pPr>
        <w:pStyle w:val="Level11fo"/>
        <w:rPr>
          <w:rFonts w:cs="Arial"/>
        </w:rPr>
      </w:pPr>
      <w:r w:rsidRPr="0065485C">
        <w:rPr>
          <w:rFonts w:cs="Arial"/>
        </w:rPr>
        <w:t xml:space="preserve">The following </w:t>
      </w:r>
      <w:r w:rsidR="003B618F">
        <w:rPr>
          <w:rFonts w:cs="Arial"/>
        </w:rPr>
        <w:t xml:space="preserve">additional </w:t>
      </w:r>
      <w:r w:rsidRPr="0065485C">
        <w:rPr>
          <w:rFonts w:cs="Arial"/>
        </w:rPr>
        <w:t xml:space="preserve">definitions apply in this </w:t>
      </w:r>
      <w:r w:rsidR="003B618F">
        <w:rPr>
          <w:rFonts w:cs="Arial"/>
        </w:rPr>
        <w:t>contract</w:t>
      </w:r>
      <w:r w:rsidRPr="0065485C">
        <w:rPr>
          <w:rFonts w:cs="Arial"/>
        </w:rPr>
        <w:t>.</w:t>
      </w:r>
    </w:p>
    <w:p w14:paraId="35077367" w14:textId="77777777" w:rsidR="00A57322" w:rsidRPr="0065485C" w:rsidRDefault="00A67026" w:rsidP="00514C06">
      <w:pPr>
        <w:pStyle w:val="Definition1"/>
        <w:rPr>
          <w:b/>
        </w:rPr>
      </w:pPr>
      <w:r w:rsidRPr="00A67026">
        <w:rPr>
          <w:rStyle w:val="DefinitionBold"/>
        </w:rPr>
        <w:t>Board</w:t>
      </w:r>
      <w:r w:rsidR="00A57322" w:rsidRPr="0065485C">
        <w:t xml:space="preserve"> means the board of directors of the </w:t>
      </w:r>
      <w:r w:rsidR="006E5892">
        <w:t>Organisation</w:t>
      </w:r>
      <w:r w:rsidR="00B30DBA">
        <w:t>.</w:t>
      </w:r>
      <w:r w:rsidR="00D91CBE" w:rsidRPr="0065485C" w:rsidDel="00D91CBE">
        <w:rPr>
          <w:b/>
          <w:spacing w:val="-2"/>
          <w:highlight w:val="cyan"/>
        </w:rPr>
        <w:t xml:space="preserve"> </w:t>
      </w:r>
    </w:p>
    <w:p w14:paraId="35077368" w14:textId="77777777" w:rsidR="003B618F" w:rsidRPr="003B618F" w:rsidRDefault="003B618F" w:rsidP="00514C06">
      <w:pPr>
        <w:pStyle w:val="Definition1"/>
        <w:rPr>
          <w:rStyle w:val="DefinitionBold"/>
        </w:rPr>
      </w:pPr>
      <w:r w:rsidRPr="00A67026">
        <w:rPr>
          <w:rStyle w:val="DefinitionBold"/>
          <w:highlight w:val="lightGray"/>
        </w:rPr>
        <w:fldChar w:fldCharType="begin">
          <w:ffData>
            <w:name w:val=""/>
            <w:enabled/>
            <w:calcOnExit w:val="0"/>
            <w:textInput>
              <w:default w:val="[Position title]"/>
            </w:textInput>
          </w:ffData>
        </w:fldChar>
      </w:r>
      <w:r w:rsidRPr="00A67026">
        <w:rPr>
          <w:rStyle w:val="DefinitionBold"/>
          <w:highlight w:val="lightGray"/>
        </w:rPr>
        <w:instrText xml:space="preserve"> FORMTEXT </w:instrText>
      </w:r>
      <w:r w:rsidRPr="00A67026">
        <w:rPr>
          <w:rStyle w:val="DefinitionBold"/>
          <w:highlight w:val="lightGray"/>
        </w:rPr>
      </w:r>
      <w:r w:rsidRPr="00A67026">
        <w:rPr>
          <w:rStyle w:val="DefinitionBold"/>
          <w:highlight w:val="lightGray"/>
        </w:rPr>
        <w:fldChar w:fldCharType="separate"/>
      </w:r>
      <w:r>
        <w:rPr>
          <w:rStyle w:val="DefinitionBold"/>
          <w:noProof/>
          <w:highlight w:val="lightGray"/>
        </w:rPr>
        <w:t>[Position title]</w:t>
      </w:r>
      <w:r w:rsidRPr="00A67026">
        <w:rPr>
          <w:rStyle w:val="DefinitionBold"/>
          <w:highlight w:val="lightGray"/>
        </w:rPr>
        <w:fldChar w:fldCharType="end"/>
      </w:r>
      <w:r w:rsidRPr="0065485C">
        <w:rPr>
          <w:b/>
        </w:rPr>
        <w:t xml:space="preserve"> </w:t>
      </w:r>
      <w:r w:rsidRPr="0065485C">
        <w:t xml:space="preserve">means the </w:t>
      </w:r>
      <w:r w:rsidRPr="0065485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position title]"/>
            </w:textInput>
          </w:ffData>
        </w:fldChar>
      </w:r>
      <w:r w:rsidRPr="0065485C">
        <w:rPr>
          <w:highlight w:val="lightGray"/>
        </w:rPr>
        <w:instrText xml:space="preserve"> FORMTEXT </w:instrText>
      </w:r>
      <w:r w:rsidRPr="0065485C">
        <w:rPr>
          <w:highlight w:val="lightGray"/>
        </w:rPr>
      </w:r>
      <w:r w:rsidRPr="0065485C">
        <w:rPr>
          <w:highlight w:val="lightGray"/>
        </w:rPr>
        <w:fldChar w:fldCharType="separate"/>
      </w:r>
      <w:r>
        <w:rPr>
          <w:noProof/>
          <w:highlight w:val="lightGray"/>
        </w:rPr>
        <w:t>[position title]</w:t>
      </w:r>
      <w:r w:rsidRPr="0065485C">
        <w:rPr>
          <w:highlight w:val="lightGray"/>
        </w:rPr>
        <w:fldChar w:fldCharType="end"/>
      </w:r>
      <w:r>
        <w:t>, typically Chairperson,</w:t>
      </w:r>
      <w:r w:rsidRPr="0065485C">
        <w:t xml:space="preserve"> of the </w:t>
      </w:r>
      <w:r>
        <w:t>Organisation</w:t>
      </w:r>
      <w:r w:rsidRPr="0065485C">
        <w:t xml:space="preserve"> as appointed from time to time and includes any person nominated by the </w:t>
      </w:r>
      <w:r w:rsidRPr="0065485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position title]"/>
            </w:textInput>
          </w:ffData>
        </w:fldChar>
      </w:r>
      <w:r w:rsidRPr="0065485C">
        <w:rPr>
          <w:highlight w:val="lightGray"/>
        </w:rPr>
        <w:instrText xml:space="preserve"> FORMTEXT </w:instrText>
      </w:r>
      <w:r w:rsidRPr="0065485C">
        <w:rPr>
          <w:highlight w:val="lightGray"/>
        </w:rPr>
      </w:r>
      <w:r w:rsidRPr="0065485C">
        <w:rPr>
          <w:highlight w:val="lightGray"/>
        </w:rPr>
        <w:fldChar w:fldCharType="separate"/>
      </w:r>
      <w:r>
        <w:rPr>
          <w:noProof/>
          <w:highlight w:val="lightGray"/>
        </w:rPr>
        <w:t>[position title]</w:t>
      </w:r>
      <w:r w:rsidRPr="0065485C">
        <w:rPr>
          <w:highlight w:val="lightGray"/>
        </w:rPr>
        <w:fldChar w:fldCharType="end"/>
      </w:r>
      <w:r w:rsidRPr="0065485C">
        <w:t>.</w:t>
      </w:r>
    </w:p>
    <w:p w14:paraId="35077369" w14:textId="77777777" w:rsidR="00A57322" w:rsidRPr="0065485C" w:rsidRDefault="00A67026" w:rsidP="00514C06">
      <w:pPr>
        <w:pStyle w:val="Definition1"/>
        <w:rPr>
          <w:b/>
        </w:rPr>
      </w:pPr>
      <w:r w:rsidRPr="00A67026">
        <w:rPr>
          <w:rStyle w:val="DefinitionBold"/>
          <w:highlight w:val="cyan"/>
        </w:rPr>
        <w:fldChar w:fldCharType="begin">
          <w:ffData>
            <w:name w:val="Text1"/>
            <w:enabled/>
            <w:calcOnExit w:val="0"/>
            <w:textInput>
              <w:default w:val="Opt["/>
            </w:textInput>
          </w:ffData>
        </w:fldChar>
      </w:r>
      <w:r w:rsidRPr="00A67026">
        <w:rPr>
          <w:rStyle w:val="DefinitionBold"/>
          <w:highlight w:val="cyan"/>
        </w:rPr>
        <w:instrText xml:space="preserve"> FORMTEXT </w:instrText>
      </w:r>
      <w:r w:rsidRPr="00A67026">
        <w:rPr>
          <w:rStyle w:val="DefinitionBold"/>
          <w:highlight w:val="cyan"/>
        </w:rPr>
      </w:r>
      <w:r w:rsidRPr="00A67026">
        <w:rPr>
          <w:rStyle w:val="DefinitionBold"/>
          <w:highlight w:val="cyan"/>
        </w:rPr>
        <w:fldChar w:fldCharType="separate"/>
      </w:r>
      <w:r w:rsidR="00FC5845">
        <w:rPr>
          <w:rStyle w:val="DefinitionBold"/>
          <w:noProof/>
          <w:highlight w:val="cyan"/>
        </w:rPr>
        <w:t>Opt[</w:t>
      </w:r>
      <w:r w:rsidRPr="00A67026">
        <w:rPr>
          <w:rStyle w:val="DefinitionBold"/>
          <w:highlight w:val="cyan"/>
        </w:rPr>
        <w:fldChar w:fldCharType="end"/>
      </w:r>
      <w:r w:rsidRPr="00A67026">
        <w:rPr>
          <w:rStyle w:val="DefinitionBold"/>
        </w:rPr>
        <w:t>Chairperson</w:t>
      </w:r>
      <w:r w:rsidR="00A57322" w:rsidRPr="0065485C">
        <w:t xml:space="preserve"> </w:t>
      </w:r>
      <w:proofErr w:type="gramStart"/>
      <w:r w:rsidR="00A57322" w:rsidRPr="0065485C">
        <w:t>means</w:t>
      </w:r>
      <w:proofErr w:type="gramEnd"/>
      <w:r w:rsidR="00A57322" w:rsidRPr="0065485C">
        <w:t xml:space="preserve"> the chairperson of the Board.</w:t>
      </w:r>
      <w:r w:rsidR="0065485C" w:rsidRPr="0065485C">
        <w:rPr>
          <w:b/>
          <w:spacing w:val="-2"/>
          <w:highlight w:val="cyan"/>
        </w:rPr>
        <w:fldChar w:fldCharType="begin">
          <w:ffData>
            <w:name w:val=""/>
            <w:enabled/>
            <w:calcOnExit w:val="0"/>
            <w:textInput>
              <w:default w:val="]"/>
            </w:textInput>
          </w:ffData>
        </w:fldChar>
      </w:r>
      <w:r w:rsidR="0065485C" w:rsidRPr="0065485C">
        <w:rPr>
          <w:b/>
          <w:spacing w:val="-2"/>
          <w:highlight w:val="cyan"/>
        </w:rPr>
        <w:instrText xml:space="preserve"> FORMTEXT </w:instrText>
      </w:r>
      <w:r w:rsidR="0065485C" w:rsidRPr="0065485C">
        <w:rPr>
          <w:b/>
          <w:spacing w:val="-2"/>
          <w:highlight w:val="cyan"/>
        </w:rPr>
      </w:r>
      <w:r w:rsidR="0065485C" w:rsidRPr="0065485C">
        <w:rPr>
          <w:b/>
          <w:spacing w:val="-2"/>
          <w:highlight w:val="cyan"/>
        </w:rPr>
        <w:fldChar w:fldCharType="separate"/>
      </w:r>
      <w:r w:rsidR="00FC5845">
        <w:rPr>
          <w:b/>
          <w:noProof/>
          <w:spacing w:val="-2"/>
          <w:highlight w:val="cyan"/>
        </w:rPr>
        <w:t>]</w:t>
      </w:r>
      <w:r w:rsidR="0065485C" w:rsidRPr="0065485C">
        <w:rPr>
          <w:b/>
          <w:spacing w:val="-2"/>
          <w:highlight w:val="cyan"/>
        </w:rPr>
        <w:fldChar w:fldCharType="end"/>
      </w:r>
    </w:p>
    <w:p w14:paraId="3507736A" w14:textId="77777777" w:rsidR="00B7150A" w:rsidRPr="003B618F" w:rsidRDefault="007C5822" w:rsidP="003B618F">
      <w:pPr>
        <w:pStyle w:val="Definition1"/>
      </w:pPr>
      <w:r w:rsidRPr="00A67026">
        <w:rPr>
          <w:rStyle w:val="DefinitionBold"/>
        </w:rPr>
        <w:t xml:space="preserve">Fixed Remuneration </w:t>
      </w:r>
      <w:proofErr w:type="gramStart"/>
      <w:r w:rsidRPr="00A67026">
        <w:rPr>
          <w:rStyle w:val="DefinitionBold"/>
        </w:rPr>
        <w:t>Package</w:t>
      </w:r>
      <w:r w:rsidR="00DF2ADB">
        <w:rPr>
          <w:rStyle w:val="DefinitionBold"/>
        </w:rPr>
        <w:t xml:space="preserve"> </w:t>
      </w:r>
      <w:r w:rsidRPr="004649D0">
        <w:t xml:space="preserve"> </w:t>
      </w:r>
      <w:r w:rsidRPr="0065485C">
        <w:t>means</w:t>
      </w:r>
      <w:proofErr w:type="gramEnd"/>
      <w:r w:rsidRPr="0065485C">
        <w:t xml:space="preserve"> the amount specified in clause</w:t>
      </w:r>
      <w:r w:rsidR="003D0F62">
        <w:t xml:space="preserve"> </w:t>
      </w:r>
      <w:r w:rsidR="003D0F62">
        <w:fldChar w:fldCharType="begin"/>
      </w:r>
      <w:r w:rsidR="003D0F62">
        <w:instrText xml:space="preserve"> REF _Ref413765225 \r \h </w:instrText>
      </w:r>
      <w:r w:rsidR="003D0F62">
        <w:fldChar w:fldCharType="separate"/>
      </w:r>
      <w:r w:rsidR="003D0F62">
        <w:t>8</w:t>
      </w:r>
      <w:r w:rsidR="003D0F62">
        <w:fldChar w:fldCharType="end"/>
      </w:r>
      <w:r w:rsidRPr="0065485C">
        <w:t>.</w:t>
      </w:r>
    </w:p>
    <w:p w14:paraId="3507736B" w14:textId="77777777" w:rsidR="004776DD" w:rsidRPr="0065485C" w:rsidRDefault="00A67026" w:rsidP="00514C06">
      <w:pPr>
        <w:pStyle w:val="Definition1"/>
        <w:rPr>
          <w:rFonts w:cs="Arial"/>
          <w:b/>
        </w:rPr>
      </w:pPr>
      <w:r w:rsidRPr="00A67026">
        <w:rPr>
          <w:rStyle w:val="DefinitionBold"/>
        </w:rPr>
        <w:t>Minimum SGC Contribution</w:t>
      </w:r>
      <w:r w:rsidR="004776DD" w:rsidRPr="0065485C">
        <w:rPr>
          <w:rFonts w:cs="Arial"/>
        </w:rPr>
        <w:t xml:space="preserve"> means the amount that the </w:t>
      </w:r>
      <w:r w:rsidR="00602031">
        <w:t>Organisation</w:t>
      </w:r>
      <w:r w:rsidR="00602031" w:rsidRPr="0065485C">
        <w:rPr>
          <w:rFonts w:cs="Arial"/>
        </w:rPr>
        <w:t xml:space="preserve"> </w:t>
      </w:r>
      <w:r w:rsidR="004776DD" w:rsidRPr="0065485C">
        <w:rPr>
          <w:rFonts w:cs="Arial"/>
        </w:rPr>
        <w:t xml:space="preserve">must contribute to a Superannuation Arrangement on </w:t>
      </w:r>
      <w:r w:rsidR="003B618F">
        <w:rPr>
          <w:rFonts w:cs="Arial"/>
        </w:rPr>
        <w:t xml:space="preserve">your </w:t>
      </w:r>
      <w:r w:rsidR="004776DD" w:rsidRPr="0065485C">
        <w:rPr>
          <w:rFonts w:cs="Arial"/>
        </w:rPr>
        <w:t>behalf to avoid being liable for the superannuation guarantee charge unde</w:t>
      </w:r>
      <w:r w:rsidR="00F06B7A" w:rsidRPr="0065485C">
        <w:rPr>
          <w:rFonts w:cs="Arial"/>
        </w:rPr>
        <w:t>r the Superannuation Guarantee L</w:t>
      </w:r>
      <w:r w:rsidR="004776DD" w:rsidRPr="0065485C">
        <w:rPr>
          <w:rFonts w:cs="Arial"/>
        </w:rPr>
        <w:t>egislation.</w:t>
      </w:r>
    </w:p>
    <w:p w14:paraId="3507736C" w14:textId="77777777" w:rsidR="00FB731A" w:rsidRPr="00FB731A" w:rsidRDefault="00FB731A" w:rsidP="00514C06">
      <w:pPr>
        <w:pStyle w:val="Definition1"/>
        <w:rPr>
          <w:rStyle w:val="DefinitionBold"/>
          <w:b w:val="0"/>
        </w:rPr>
      </w:pPr>
      <w:r w:rsidRPr="00FB731A">
        <w:rPr>
          <w:rStyle w:val="DefinitionBold"/>
        </w:rPr>
        <w:t>Organisation</w:t>
      </w:r>
      <w:r w:rsidRPr="006B0E2E">
        <w:rPr>
          <w:rStyle w:val="DefinitionBold"/>
        </w:rPr>
        <w:t>’s policy</w:t>
      </w:r>
      <w:r w:rsidR="00EE29BC">
        <w:rPr>
          <w:rStyle w:val="DefinitionBold"/>
          <w:b w:val="0"/>
        </w:rPr>
        <w:t xml:space="preserve"> </w:t>
      </w:r>
      <w:r>
        <w:rPr>
          <w:rStyle w:val="DefinitionBold"/>
          <w:b w:val="0"/>
        </w:rPr>
        <w:t>means the Organisation’s policy</w:t>
      </w:r>
      <w:r w:rsidR="00EE29BC">
        <w:rPr>
          <w:rStyle w:val="DefinitionBold"/>
          <w:b w:val="0"/>
        </w:rPr>
        <w:t xml:space="preserve"> as applicable</w:t>
      </w:r>
      <w:r>
        <w:rPr>
          <w:rStyle w:val="DefinitionBold"/>
          <w:b w:val="0"/>
        </w:rPr>
        <w:t>.</w:t>
      </w:r>
    </w:p>
    <w:p w14:paraId="3507736D" w14:textId="77777777" w:rsidR="00832C1E" w:rsidRPr="0065485C" w:rsidRDefault="00A67026" w:rsidP="00514C06">
      <w:pPr>
        <w:pStyle w:val="Definition1"/>
      </w:pPr>
      <w:r w:rsidRPr="00A67026">
        <w:rPr>
          <w:rStyle w:val="DefinitionBold"/>
        </w:rPr>
        <w:t>Superannuation Arrangement</w:t>
      </w:r>
      <w:r w:rsidR="00832C1E" w:rsidRPr="0065485C">
        <w:t xml:space="preserve"> means a superannuation fund or RSA (Retirement Savings Account) (as those expressions are defined in the Superannuation Guarantee Legislation) in respect of which contributions made by the </w:t>
      </w:r>
      <w:r w:rsidR="00602031">
        <w:t>Organisation</w:t>
      </w:r>
      <w:r w:rsidR="003D0F62">
        <w:t xml:space="preserve"> to</w:t>
      </w:r>
      <w:r w:rsidR="00602031" w:rsidRPr="0065485C">
        <w:t xml:space="preserve"> </w:t>
      </w:r>
      <w:r w:rsidR="00832C1E" w:rsidRPr="0065485C">
        <w:t xml:space="preserve">reduce the </w:t>
      </w:r>
      <w:r w:rsidR="00602031">
        <w:t>Organisation's</w:t>
      </w:r>
      <w:r w:rsidR="00602031" w:rsidRPr="0065485C">
        <w:t xml:space="preserve"> </w:t>
      </w:r>
      <w:r w:rsidR="00832C1E" w:rsidRPr="0065485C">
        <w:t>potential liability for the superannuation guarantee charge under the Superannuation Guarantee Legislation.</w:t>
      </w:r>
    </w:p>
    <w:p w14:paraId="3507736E" w14:textId="77777777" w:rsidR="00855ADA" w:rsidRDefault="00A67026" w:rsidP="00514C06">
      <w:pPr>
        <w:pStyle w:val="Definition1"/>
      </w:pPr>
      <w:r w:rsidRPr="00A67026">
        <w:rPr>
          <w:rStyle w:val="DefinitionBold"/>
        </w:rPr>
        <w:t>Superannuation Guarantee Legislation</w:t>
      </w:r>
      <w:r w:rsidR="00855ADA" w:rsidRPr="0065485C">
        <w:t xml:space="preserve"> means the </w:t>
      </w:r>
      <w:r w:rsidR="00855ADA" w:rsidRPr="00A67026">
        <w:rPr>
          <w:rStyle w:val="AACitation"/>
        </w:rPr>
        <w:t>Superannuation Guarantee Charge Act 1992</w:t>
      </w:r>
      <w:r w:rsidR="00855ADA" w:rsidRPr="0065485C">
        <w:t xml:space="preserve"> (</w:t>
      </w:r>
      <w:proofErr w:type="spellStart"/>
      <w:r w:rsidR="00855ADA" w:rsidRPr="0065485C">
        <w:t>Cth</w:t>
      </w:r>
      <w:proofErr w:type="spellEnd"/>
      <w:r w:rsidR="00855ADA" w:rsidRPr="0065485C">
        <w:t xml:space="preserve">) and the </w:t>
      </w:r>
      <w:r w:rsidR="00855ADA" w:rsidRPr="00A67026">
        <w:rPr>
          <w:rStyle w:val="AACitation"/>
        </w:rPr>
        <w:t>Superannuation Guarantee (Administration) Act 1992</w:t>
      </w:r>
      <w:r w:rsidR="00855ADA" w:rsidRPr="0065485C">
        <w:t xml:space="preserve"> (</w:t>
      </w:r>
      <w:proofErr w:type="spellStart"/>
      <w:r w:rsidR="00855ADA" w:rsidRPr="0065485C">
        <w:t>Cth</w:t>
      </w:r>
      <w:proofErr w:type="spellEnd"/>
      <w:r w:rsidR="00855ADA" w:rsidRPr="0065485C">
        <w:t>).</w:t>
      </w:r>
    </w:p>
    <w:p w14:paraId="3507736F" w14:textId="77777777" w:rsidR="0077465E" w:rsidRDefault="0077465E" w:rsidP="0077465E">
      <w:r w:rsidRPr="000405A2">
        <w:t xml:space="preserve">Please confirm your acceptance by signing and returning </w:t>
      </w:r>
      <w:r w:rsidR="003B618F">
        <w:t>a</w:t>
      </w:r>
      <w:r w:rsidRPr="000405A2">
        <w:t xml:space="preserve"> copy of this </w:t>
      </w:r>
      <w:r w:rsidR="003B618F">
        <w:t>contract</w:t>
      </w:r>
      <w:r w:rsidRPr="000405A2">
        <w:t xml:space="preserve"> to </w:t>
      </w:r>
      <w:bookmarkStart w:id="632" w:name="Text111"/>
      <w:r>
        <w:rPr>
          <w:highlight w:val="lightGray"/>
        </w:rPr>
        <w:fldChar w:fldCharType="begin">
          <w:ffData>
            <w:name w:val="Text111"/>
            <w:enabled/>
            <w:calcOnExit w:val="0"/>
            <w:textInput>
              <w:default w:val="[name]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[name]</w:t>
      </w:r>
      <w:r>
        <w:rPr>
          <w:highlight w:val="lightGray"/>
        </w:rPr>
        <w:fldChar w:fldCharType="end"/>
      </w:r>
      <w:bookmarkEnd w:id="632"/>
      <w:r>
        <w:t xml:space="preserve">, </w:t>
      </w:r>
      <w:bookmarkStart w:id="633" w:name="Text112"/>
      <w:r>
        <w:rPr>
          <w:highlight w:val="lightGray"/>
        </w:rPr>
        <w:fldChar w:fldCharType="begin">
          <w:ffData>
            <w:name w:val="Text112"/>
            <w:enabled/>
            <w:calcOnExit w:val="0"/>
            <w:textInput>
              <w:default w:val="[title]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[title]</w:t>
      </w:r>
      <w:r>
        <w:rPr>
          <w:highlight w:val="lightGray"/>
        </w:rPr>
        <w:fldChar w:fldCharType="end"/>
      </w:r>
      <w:bookmarkEnd w:id="633"/>
      <w:r>
        <w:t xml:space="preserve"> by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date]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[date]</w:t>
      </w:r>
      <w:r>
        <w:rPr>
          <w:highlight w:val="lightGray"/>
        </w:rPr>
        <w:fldChar w:fldCharType="end"/>
      </w:r>
      <w:r w:rsidRPr="000405A2">
        <w:t>.</w:t>
      </w:r>
    </w:p>
    <w:p w14:paraId="35077370" w14:textId="77777777" w:rsidR="0077465E" w:rsidRPr="000405A2" w:rsidRDefault="0077465E" w:rsidP="0077465E">
      <w:pPr>
        <w:rPr>
          <w:szCs w:val="24"/>
        </w:rPr>
      </w:pPr>
      <w:r>
        <w:lastRenderedPageBreak/>
        <w:t xml:space="preserve">This offer of employment lapses if not accepted by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date]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[date]</w:t>
      </w:r>
      <w:r>
        <w:rPr>
          <w:highlight w:val="lightGray"/>
        </w:rPr>
        <w:fldChar w:fldCharType="end"/>
      </w:r>
      <w:r>
        <w:t>.</w:t>
      </w:r>
    </w:p>
    <w:p w14:paraId="35077371" w14:textId="77777777" w:rsidR="0077465E" w:rsidRPr="000405A2" w:rsidRDefault="0077465E" w:rsidP="0077465E">
      <w:r w:rsidRPr="000405A2">
        <w:t>Yours sincerely,</w:t>
      </w:r>
    </w:p>
    <w:p w14:paraId="35077372" w14:textId="77777777" w:rsidR="0077465E" w:rsidRPr="000405A2" w:rsidRDefault="0077465E" w:rsidP="0077465E"/>
    <w:bookmarkStart w:id="634" w:name="Text114"/>
    <w:p w14:paraId="35077373" w14:textId="77777777" w:rsidR="0077465E" w:rsidRPr="002042E6" w:rsidRDefault="0077465E" w:rsidP="0077465E">
      <w:r>
        <w:rPr>
          <w:highlight w:val="lightGray"/>
        </w:rPr>
        <w:fldChar w:fldCharType="begin">
          <w:ffData>
            <w:name w:val="Text114"/>
            <w:enabled/>
            <w:calcOnExit w:val="0"/>
            <w:textInput>
              <w:default w:val="[Name]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[Name]</w:t>
      </w:r>
      <w:r>
        <w:rPr>
          <w:highlight w:val="lightGray"/>
        </w:rPr>
        <w:fldChar w:fldCharType="end"/>
      </w:r>
      <w:bookmarkEnd w:id="634"/>
      <w:r>
        <w:br/>
      </w:r>
      <w:bookmarkStart w:id="635" w:name="Text115"/>
      <w:r>
        <w:rPr>
          <w:highlight w:val="lightGray"/>
        </w:rPr>
        <w:fldChar w:fldCharType="begin">
          <w:ffData>
            <w:name w:val="Text115"/>
            <w:enabled/>
            <w:calcOnExit w:val="0"/>
            <w:textInput>
              <w:default w:val="[Title]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[Title]</w:t>
      </w:r>
      <w:r>
        <w:rPr>
          <w:highlight w:val="lightGray"/>
        </w:rPr>
        <w:fldChar w:fldCharType="end"/>
      </w:r>
      <w:bookmarkEnd w:id="635"/>
    </w:p>
    <w:p w14:paraId="35077374" w14:textId="77777777" w:rsidR="0077465E" w:rsidRPr="0065485C" w:rsidRDefault="0077465E" w:rsidP="0077465E"/>
    <w:p w14:paraId="35077375" w14:textId="77777777" w:rsidR="003C3ED7" w:rsidRPr="0065485C" w:rsidRDefault="003C3ED7" w:rsidP="00BD5FA8">
      <w:pPr>
        <w:rPr>
          <w:rFonts w:cs="Arial"/>
        </w:rPr>
      </w:pPr>
      <w:bookmarkStart w:id="636" w:name="_Toc399516316"/>
      <w:bookmarkStart w:id="637" w:name="_Toc263779269"/>
      <w:bookmarkStart w:id="638" w:name="_Toc264618869"/>
      <w:bookmarkStart w:id="639" w:name="_Toc268082448"/>
      <w:bookmarkStart w:id="640" w:name="_Toc316909526"/>
      <w:bookmarkStart w:id="641" w:name="_Ref56402464"/>
      <w:bookmarkEnd w:id="636"/>
      <w:bookmarkEnd w:id="637"/>
      <w:bookmarkEnd w:id="638"/>
      <w:bookmarkEnd w:id="639"/>
      <w:bookmarkEnd w:id="640"/>
    </w:p>
    <w:p w14:paraId="35077376" w14:textId="77777777" w:rsidR="005608AF" w:rsidRDefault="005608AF" w:rsidP="00EF120A">
      <w:pPr>
        <w:pageBreakBefore/>
        <w:rPr>
          <w:rFonts w:cs="Arial"/>
        </w:rPr>
      </w:pPr>
    </w:p>
    <w:p w14:paraId="35077377" w14:textId="77777777" w:rsidR="00E24842" w:rsidRDefault="00E24842">
      <w:pPr>
        <w:rPr>
          <w:rFonts w:cs="Arial"/>
        </w:rPr>
      </w:pPr>
      <w:bookmarkStart w:id="642" w:name="_Toc316909528"/>
      <w:bookmarkEnd w:id="641"/>
      <w:bookmarkEnd w:id="642"/>
    </w:p>
    <w:p w14:paraId="35077378" w14:textId="77777777" w:rsidR="00A57322" w:rsidRDefault="00A57322" w:rsidP="000A4101">
      <w:pPr>
        <w:pStyle w:val="Schedule"/>
      </w:pPr>
      <w:bookmarkStart w:id="643" w:name="_Ref402190164"/>
    </w:p>
    <w:bookmarkEnd w:id="643"/>
    <w:p w14:paraId="35077379" w14:textId="77777777" w:rsidR="00C73B9E" w:rsidRDefault="00E24842" w:rsidP="000A4101">
      <w:pPr>
        <w:pStyle w:val="ScheduleHeading"/>
        <w:jc w:val="left"/>
      </w:pPr>
      <w:r>
        <w:t>[</w:t>
      </w:r>
      <w:r w:rsidRPr="000A4101">
        <w:rPr>
          <w:highlight w:val="yellow"/>
        </w:rPr>
        <w:t>Insert Job Description here.</w:t>
      </w:r>
      <w:r>
        <w:t>]</w:t>
      </w:r>
    </w:p>
    <w:p w14:paraId="3507737A" w14:textId="77777777" w:rsidR="00C73B9E" w:rsidRDefault="00C73B9E">
      <w:pPr>
        <w:rPr>
          <w:b/>
        </w:rPr>
      </w:pPr>
      <w:r>
        <w:br w:type="page"/>
      </w:r>
    </w:p>
    <w:p w14:paraId="3507737B" w14:textId="77777777" w:rsidR="00C73B9E" w:rsidRPr="0065485C" w:rsidRDefault="00C73B9E" w:rsidP="00C73B9E">
      <w:pPr>
        <w:pStyle w:val="Schedule"/>
      </w:pPr>
      <w:bookmarkStart w:id="644" w:name="_Ref251141484"/>
    </w:p>
    <w:tbl>
      <w:tblPr>
        <w:tblStyle w:val="AABlackTable1"/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80" w:firstRow="0" w:lastRow="0" w:firstColumn="1" w:lastColumn="1" w:noHBand="0" w:noVBand="1"/>
      </w:tblPr>
      <w:tblGrid>
        <w:gridCol w:w="408"/>
        <w:gridCol w:w="4107"/>
        <w:gridCol w:w="2300"/>
        <w:gridCol w:w="2193"/>
      </w:tblGrid>
      <w:tr w:rsidR="00C73B9E" w:rsidRPr="009B0967" w14:paraId="3507737E" w14:textId="77777777" w:rsidTr="00E10F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8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507737C" w14:textId="77777777" w:rsidR="00C73B9E" w:rsidRPr="009B0967" w:rsidRDefault="00C73B9E" w:rsidP="00CE6029">
            <w:pPr>
              <w:pStyle w:val="ScheduleHeading"/>
            </w:pPr>
            <w:bookmarkStart w:id="645" w:name="_Toc279045049"/>
            <w:bookmarkStart w:id="646" w:name="_Toc316909529"/>
            <w:bookmarkStart w:id="647" w:name="_Toc399228135"/>
            <w:bookmarkEnd w:id="644"/>
            <w:r>
              <w:t>S</w:t>
            </w:r>
            <w:r w:rsidRPr="009B0967">
              <w:t>ummary remuneration schedule</w:t>
            </w:r>
            <w:bookmarkEnd w:id="645"/>
            <w:bookmarkEnd w:id="646"/>
            <w:bookmarkEnd w:id="647"/>
          </w:p>
          <w:p w14:paraId="3507737D" w14:textId="77777777" w:rsidR="00C73B9E" w:rsidRPr="009B0967" w:rsidRDefault="00C73B9E" w:rsidP="00CE6029">
            <w:pPr>
              <w:rPr>
                <w:rFonts w:cs="Arial"/>
                <w:b/>
              </w:rPr>
            </w:pPr>
            <w:r w:rsidRPr="009B0967">
              <w:rPr>
                <w:rFonts w:cs="Arial"/>
                <w:b/>
              </w:rPr>
              <w:t xml:space="preserve">TOTAL REMUNERATION FOR WHICH THE EXECUTIVE IS ELIGIBLE FOR </w:t>
            </w:r>
            <w:bookmarkStart w:id="648" w:name="Text308"/>
            <w:r w:rsidRPr="009B0967">
              <w:rPr>
                <w:rFonts w:cs="Arial"/>
                <w:b/>
                <w:highlight w:val="lightGray"/>
              </w:rPr>
              <w:fldChar w:fldCharType="begin">
                <w:ffData>
                  <w:name w:val="Text308"/>
                  <w:enabled/>
                  <w:calcOnExit w:val="0"/>
                  <w:textInput>
                    <w:default w:val="[year]"/>
                  </w:textInput>
                </w:ffData>
              </w:fldChar>
            </w:r>
            <w:r w:rsidRPr="009B0967">
              <w:rPr>
                <w:rFonts w:cs="Arial"/>
                <w:b/>
                <w:highlight w:val="lightGray"/>
              </w:rPr>
              <w:instrText xml:space="preserve"> FORMTEXT </w:instrText>
            </w:r>
            <w:r w:rsidRPr="009B0967">
              <w:rPr>
                <w:rFonts w:cs="Arial"/>
                <w:b/>
                <w:highlight w:val="lightGray"/>
              </w:rPr>
            </w:r>
            <w:r w:rsidRPr="009B0967">
              <w:rPr>
                <w:rFonts w:cs="Arial"/>
                <w:b/>
                <w:highlight w:val="lightGray"/>
              </w:rPr>
              <w:fldChar w:fldCharType="separate"/>
            </w:r>
            <w:r>
              <w:rPr>
                <w:rFonts w:cs="Arial"/>
                <w:b/>
                <w:noProof/>
                <w:highlight w:val="lightGray"/>
              </w:rPr>
              <w:t>[year]</w:t>
            </w:r>
            <w:r w:rsidRPr="009B0967">
              <w:rPr>
                <w:rFonts w:cs="Arial"/>
                <w:b/>
                <w:highlight w:val="lightGray"/>
              </w:rPr>
              <w:fldChar w:fldCharType="end"/>
            </w:r>
            <w:bookmarkEnd w:id="648"/>
          </w:p>
        </w:tc>
      </w:tr>
      <w:tr w:rsidR="00C73B9E" w:rsidRPr="009B0967" w14:paraId="35077383" w14:textId="77777777" w:rsidTr="00E10F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507737F" w14:textId="77777777" w:rsidR="00C73B9E" w:rsidRPr="009B0967" w:rsidRDefault="00C73B9E" w:rsidP="00CE6029">
            <w:pPr>
              <w:pStyle w:val="ListNumber"/>
            </w:pPr>
          </w:p>
        </w:tc>
        <w:tc>
          <w:tcPr>
            <w:tcW w:w="4107" w:type="dxa"/>
          </w:tcPr>
          <w:p w14:paraId="35077380" w14:textId="77777777" w:rsidR="00C73B9E" w:rsidRPr="009B0967" w:rsidRDefault="00C73B9E" w:rsidP="00CE60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caps/>
              </w:rPr>
            </w:pPr>
            <w:r w:rsidRPr="009B0967">
              <w:rPr>
                <w:rFonts w:cs="Arial"/>
                <w:b/>
                <w:caps/>
              </w:rPr>
              <w:t>fixed remuneration</w:t>
            </w:r>
          </w:p>
        </w:tc>
        <w:tc>
          <w:tcPr>
            <w:tcW w:w="2300" w:type="dxa"/>
          </w:tcPr>
          <w:p w14:paraId="35077381" w14:textId="77777777" w:rsidR="00C73B9E" w:rsidRPr="009B0967" w:rsidRDefault="00C73B9E" w:rsidP="00CE60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caps/>
              </w:rPr>
            </w:pPr>
            <w:r w:rsidRPr="009B0967">
              <w:rPr>
                <w:rFonts w:cs="Arial"/>
                <w:b/>
                <w:caps/>
              </w:rPr>
              <w:t>aMOUNT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93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5077382" w14:textId="77777777" w:rsidR="00C73B9E" w:rsidRPr="009B0967" w:rsidRDefault="00C73B9E" w:rsidP="00CE6029">
            <w:pPr>
              <w:rPr>
                <w:rFonts w:cs="Arial"/>
                <w:b/>
                <w:caps/>
              </w:rPr>
            </w:pPr>
            <w:r w:rsidRPr="009B0967">
              <w:rPr>
                <w:rFonts w:cs="Arial"/>
                <w:b/>
                <w:caps/>
              </w:rPr>
              <w:t>Clause /schedule</w:t>
            </w:r>
          </w:p>
        </w:tc>
      </w:tr>
      <w:tr w:rsidR="00C73B9E" w:rsidRPr="009B0967" w14:paraId="3507738A" w14:textId="77777777" w:rsidTr="00E10F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5077384" w14:textId="77777777" w:rsidR="00C73B9E" w:rsidRPr="009B0967" w:rsidRDefault="00C73B9E" w:rsidP="00CE6029">
            <w:pPr>
              <w:rPr>
                <w:rStyle w:val="HTMLAcronym"/>
              </w:rPr>
            </w:pPr>
          </w:p>
        </w:tc>
        <w:tc>
          <w:tcPr>
            <w:tcW w:w="4107" w:type="dxa"/>
          </w:tcPr>
          <w:p w14:paraId="35077385" w14:textId="77777777" w:rsidR="00C73B9E" w:rsidRPr="009B0967" w:rsidRDefault="00C73B9E" w:rsidP="00CE60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Acronym"/>
              </w:rPr>
            </w:pPr>
            <w:r w:rsidRPr="009B0967">
              <w:rPr>
                <w:rFonts w:cs="Arial"/>
                <w:b/>
              </w:rPr>
              <w:t>Fixed Remuneration Package</w:t>
            </w:r>
          </w:p>
        </w:tc>
        <w:tc>
          <w:tcPr>
            <w:tcW w:w="2300" w:type="dxa"/>
          </w:tcPr>
          <w:p w14:paraId="35077386" w14:textId="77777777" w:rsidR="00C73B9E" w:rsidRPr="009B0967" w:rsidRDefault="00C73B9E" w:rsidP="00CE60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B0967">
              <w:rPr>
                <w:rFonts w:cs="Arial"/>
              </w:rPr>
              <w:t>$</w:t>
            </w:r>
            <w:r w:rsidRPr="009B0967">
              <w:rPr>
                <w:rFonts w:cs="Arial"/>
                <w:highlight w:val="lightGray"/>
              </w:rPr>
              <w:fldChar w:fldCharType="begin">
                <w:ffData>
                  <w:name w:val="Text317"/>
                  <w:enabled/>
                  <w:calcOnExit w:val="0"/>
                  <w:textInput>
                    <w:default w:val="[insert amount]"/>
                  </w:textInput>
                </w:ffData>
              </w:fldChar>
            </w:r>
            <w:r w:rsidRPr="009B0967">
              <w:rPr>
                <w:rFonts w:cs="Arial"/>
                <w:highlight w:val="lightGray"/>
              </w:rPr>
              <w:instrText xml:space="preserve"> FORMTEXT </w:instrText>
            </w:r>
            <w:r w:rsidRPr="009B0967">
              <w:rPr>
                <w:rFonts w:cs="Arial"/>
                <w:highlight w:val="lightGray"/>
              </w:rPr>
            </w:r>
            <w:r w:rsidRPr="009B0967">
              <w:rPr>
                <w:rFonts w:cs="Arial"/>
                <w:highlight w:val="lightGray"/>
              </w:rPr>
              <w:fldChar w:fldCharType="separate"/>
            </w:r>
            <w:r>
              <w:rPr>
                <w:rFonts w:cs="Arial"/>
                <w:noProof/>
                <w:highlight w:val="lightGray"/>
              </w:rPr>
              <w:t>[insert amount]</w:t>
            </w:r>
            <w:r w:rsidRPr="009B0967">
              <w:rPr>
                <w:rFonts w:cs="Arial"/>
                <w:highlight w:val="lightGray"/>
              </w:rPr>
              <w:fldChar w:fldCharType="end"/>
            </w:r>
            <w:r w:rsidR="00562C2A">
              <w:rPr>
                <w:rFonts w:cs="Arial"/>
              </w:rPr>
              <w:t xml:space="preserve"> per annum i</w:t>
            </w:r>
            <w:r w:rsidRPr="009B0967">
              <w:rPr>
                <w:rFonts w:cs="Arial"/>
              </w:rPr>
              <w:t>ncludes:</w:t>
            </w:r>
          </w:p>
          <w:p w14:paraId="35077387" w14:textId="77777777" w:rsidR="00C73B9E" w:rsidRPr="009B0967" w:rsidRDefault="00C73B9E" w:rsidP="00CE6029">
            <w:pPr>
              <w:numPr>
                <w:ilvl w:val="0"/>
                <w:numId w:val="7"/>
              </w:numPr>
              <w:tabs>
                <w:tab w:val="clear" w:pos="720"/>
              </w:tabs>
              <w:ind w:left="592" w:hanging="59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B0967">
              <w:rPr>
                <w:rFonts w:cs="Arial"/>
              </w:rPr>
              <w:t>Amount that at least satisfies the minimum SGC Contribution</w:t>
            </w:r>
            <w:bookmarkStart w:id="649" w:name="Text385"/>
            <w:r>
              <w:rPr>
                <w:rFonts w:cs="Arial"/>
              </w:rPr>
              <w:t xml:space="preserve"> </w:t>
            </w:r>
            <w:r w:rsidRPr="009B0967">
              <w:rPr>
                <w:rFonts w:cs="Arial"/>
                <w:b/>
                <w:highlight w:val="cyan"/>
              </w:rPr>
              <w:fldChar w:fldCharType="begin">
                <w:ffData>
                  <w:name w:val="Text385"/>
                  <w:enabled/>
                  <w:calcOnExit w:val="0"/>
                  <w:textInput>
                    <w:default w:val="Opt["/>
                  </w:textInput>
                </w:ffData>
              </w:fldChar>
            </w:r>
            <w:r w:rsidRPr="009B0967">
              <w:rPr>
                <w:rFonts w:cs="Arial"/>
                <w:b/>
                <w:highlight w:val="cyan"/>
              </w:rPr>
              <w:instrText xml:space="preserve"> FORMTEXT </w:instrText>
            </w:r>
            <w:r w:rsidRPr="009B0967">
              <w:rPr>
                <w:rFonts w:cs="Arial"/>
                <w:b/>
                <w:highlight w:val="cyan"/>
              </w:rPr>
            </w:r>
            <w:r w:rsidRPr="009B0967">
              <w:rPr>
                <w:rFonts w:cs="Arial"/>
                <w:b/>
                <w:highlight w:val="cyan"/>
              </w:rPr>
              <w:fldChar w:fldCharType="separate"/>
            </w:r>
            <w:r>
              <w:rPr>
                <w:rFonts w:cs="Arial"/>
                <w:b/>
                <w:noProof/>
                <w:highlight w:val="cyan"/>
              </w:rPr>
              <w:t>Opt[</w:t>
            </w:r>
            <w:r w:rsidRPr="009B0967">
              <w:rPr>
                <w:rFonts w:cs="Arial"/>
                <w:b/>
                <w:highlight w:val="cyan"/>
              </w:rPr>
              <w:fldChar w:fldCharType="end"/>
            </w:r>
            <w:bookmarkEnd w:id="649"/>
            <w:r w:rsidRPr="009B0967">
              <w:rPr>
                <w:rFonts w:cs="Arial"/>
              </w:rPr>
              <w:t>,currently $</w:t>
            </w:r>
            <w:bookmarkStart w:id="650" w:name="Text386"/>
            <w:r w:rsidRPr="009B0967">
              <w:rPr>
                <w:rFonts w:cs="Arial"/>
                <w:highlight w:val="lightGray"/>
              </w:rPr>
              <w:fldChar w:fldCharType="begin">
                <w:ffData>
                  <w:name w:val="Text386"/>
                  <w:enabled/>
                  <w:calcOnExit w:val="0"/>
                  <w:textInput>
                    <w:default w:val="[insert amount]"/>
                  </w:textInput>
                </w:ffData>
              </w:fldChar>
            </w:r>
            <w:r w:rsidRPr="009B0967">
              <w:rPr>
                <w:rFonts w:cs="Arial"/>
                <w:highlight w:val="lightGray"/>
              </w:rPr>
              <w:instrText xml:space="preserve"> FORMTEXT </w:instrText>
            </w:r>
            <w:r w:rsidRPr="009B0967">
              <w:rPr>
                <w:rFonts w:cs="Arial"/>
                <w:highlight w:val="lightGray"/>
              </w:rPr>
            </w:r>
            <w:r w:rsidRPr="009B0967">
              <w:rPr>
                <w:rFonts w:cs="Arial"/>
                <w:highlight w:val="lightGray"/>
              </w:rPr>
              <w:fldChar w:fldCharType="separate"/>
            </w:r>
            <w:r>
              <w:rPr>
                <w:rFonts w:cs="Arial"/>
                <w:noProof/>
                <w:highlight w:val="lightGray"/>
              </w:rPr>
              <w:t>[insert amount]</w:t>
            </w:r>
            <w:r w:rsidRPr="009B0967">
              <w:rPr>
                <w:rFonts w:cs="Arial"/>
                <w:highlight w:val="lightGray"/>
              </w:rPr>
              <w:fldChar w:fldCharType="end"/>
            </w:r>
            <w:bookmarkStart w:id="651" w:name="Text387"/>
            <w:bookmarkEnd w:id="650"/>
            <w:r w:rsidRPr="009B0967">
              <w:rPr>
                <w:rFonts w:cs="Arial"/>
                <w:b/>
                <w:highlight w:val="cyan"/>
              </w:rPr>
              <w:fldChar w:fldCharType="begin">
                <w:ffData>
                  <w:name w:val="Text387"/>
                  <w:enabled/>
                  <w:calcOnExit w:val="0"/>
                  <w:textInput>
                    <w:default w:val="]"/>
                  </w:textInput>
                </w:ffData>
              </w:fldChar>
            </w:r>
            <w:r w:rsidRPr="009B0967">
              <w:rPr>
                <w:rFonts w:cs="Arial"/>
                <w:b/>
                <w:highlight w:val="cyan"/>
              </w:rPr>
              <w:instrText xml:space="preserve"> FORMTEXT </w:instrText>
            </w:r>
            <w:r w:rsidRPr="009B0967">
              <w:rPr>
                <w:rFonts w:cs="Arial"/>
                <w:b/>
                <w:highlight w:val="cyan"/>
              </w:rPr>
            </w:r>
            <w:r w:rsidRPr="009B0967">
              <w:rPr>
                <w:rFonts w:cs="Arial"/>
                <w:b/>
                <w:highlight w:val="cyan"/>
              </w:rPr>
              <w:fldChar w:fldCharType="separate"/>
            </w:r>
            <w:r>
              <w:rPr>
                <w:rFonts w:cs="Arial"/>
                <w:b/>
                <w:noProof/>
                <w:highlight w:val="cyan"/>
              </w:rPr>
              <w:t>]</w:t>
            </w:r>
            <w:r w:rsidRPr="009B0967">
              <w:rPr>
                <w:rFonts w:cs="Arial"/>
                <w:b/>
                <w:highlight w:val="cyan"/>
              </w:rPr>
              <w:fldChar w:fldCharType="end"/>
            </w:r>
            <w:bookmarkEnd w:id="651"/>
            <w:r w:rsidRPr="009B0967">
              <w:rPr>
                <w:rFonts w:cs="Arial"/>
              </w:rPr>
              <w:t xml:space="preserve">; and </w:t>
            </w:r>
          </w:p>
          <w:p w14:paraId="35077388" w14:textId="77777777" w:rsidR="00C73B9E" w:rsidRPr="009B0967" w:rsidRDefault="00C73B9E" w:rsidP="00562C2A">
            <w:pPr>
              <w:numPr>
                <w:ilvl w:val="0"/>
                <w:numId w:val="7"/>
              </w:numPr>
              <w:tabs>
                <w:tab w:val="clear" w:pos="720"/>
              </w:tabs>
              <w:ind w:left="592" w:hanging="59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Acronym"/>
              </w:rPr>
            </w:pPr>
            <w:r w:rsidRPr="009B0967">
              <w:rPr>
                <w:rFonts w:cs="Arial"/>
              </w:rPr>
              <w:t xml:space="preserve">Other non-cash benefits </w:t>
            </w:r>
            <w:r w:rsidR="00562C2A">
              <w:rPr>
                <w:rFonts w:cs="Arial"/>
              </w:rPr>
              <w:t>as agreed by the parties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93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5077389" w14:textId="77777777" w:rsidR="00C73B9E" w:rsidRPr="009B0967" w:rsidRDefault="00364C64" w:rsidP="00364C64">
            <w:pPr>
              <w:rPr>
                <w:rStyle w:val="HTMLAcronym"/>
              </w:rPr>
            </w:pPr>
            <w:r>
              <w:rPr>
                <w:rStyle w:val="HTMLAcronym"/>
              </w:rPr>
              <w:fldChar w:fldCharType="begin"/>
            </w:r>
            <w:r>
              <w:rPr>
                <w:rStyle w:val="HTMLAcronym"/>
              </w:rPr>
              <w:instrText xml:space="preserve"> REF _Ref413765225 \r \h </w:instrText>
            </w:r>
            <w:r>
              <w:rPr>
                <w:rStyle w:val="HTMLAcronym"/>
              </w:rPr>
            </w:r>
            <w:r>
              <w:rPr>
                <w:rStyle w:val="HTMLAcronym"/>
              </w:rPr>
              <w:fldChar w:fldCharType="separate"/>
            </w:r>
            <w:r w:rsidR="007154DD">
              <w:rPr>
                <w:rStyle w:val="HTMLAcronym"/>
              </w:rPr>
              <w:t>8</w:t>
            </w:r>
            <w:r>
              <w:rPr>
                <w:rStyle w:val="HTMLAcronym"/>
              </w:rPr>
              <w:fldChar w:fldCharType="end"/>
            </w:r>
          </w:p>
        </w:tc>
      </w:tr>
    </w:tbl>
    <w:p w14:paraId="3507738B" w14:textId="77777777" w:rsidR="00C73B9E" w:rsidRDefault="00C73B9E" w:rsidP="00C73B9E">
      <w:pPr>
        <w:rPr>
          <w:rFonts w:cs="Arial"/>
        </w:rPr>
      </w:pPr>
      <w:bookmarkStart w:id="652" w:name="_Hlt57611746"/>
      <w:bookmarkStart w:id="653" w:name="_Hlt57611733"/>
      <w:bookmarkStart w:id="654" w:name="_Toc316909530"/>
      <w:bookmarkStart w:id="655" w:name="_Toc316909532"/>
      <w:bookmarkStart w:id="656" w:name="_Toc316909534"/>
      <w:bookmarkStart w:id="657" w:name="_Toc316909536"/>
      <w:bookmarkStart w:id="658" w:name="_Toc316909538"/>
      <w:bookmarkStart w:id="659" w:name="_Toc316909540"/>
      <w:bookmarkStart w:id="660" w:name="_Toc316909542"/>
      <w:bookmarkStart w:id="661" w:name="_Toc316909544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14:paraId="3507738C" w14:textId="77777777" w:rsidR="00BE6DD4" w:rsidRDefault="00BE6DD4">
      <w:pPr>
        <w:rPr>
          <w:b/>
        </w:rPr>
      </w:pPr>
      <w:r>
        <w:br w:type="page"/>
      </w:r>
    </w:p>
    <w:p w14:paraId="3507738D" w14:textId="77777777" w:rsidR="00BE6DD4" w:rsidRDefault="00BE6DD4" w:rsidP="00BE6DD4">
      <w:pPr>
        <w:ind w:left="720" w:hanging="720"/>
        <w:rPr>
          <w:b/>
        </w:rPr>
      </w:pPr>
      <w:r>
        <w:rPr>
          <w:b/>
        </w:rPr>
        <w:lastRenderedPageBreak/>
        <w:t>TO:</w:t>
      </w:r>
      <w:r>
        <w:rPr>
          <w:b/>
        </w:rPr>
        <w:tab/>
      </w:r>
      <w:r w:rsidR="00810F97" w:rsidRPr="00492339">
        <w:rPr>
          <w:b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[Organisation name]"/>
            </w:textInput>
          </w:ffData>
        </w:fldChar>
      </w:r>
      <w:r w:rsidR="00810F97" w:rsidRPr="00492339">
        <w:rPr>
          <w:b/>
          <w:szCs w:val="22"/>
          <w:highlight w:val="lightGray"/>
        </w:rPr>
        <w:instrText xml:space="preserve"> FORMTEXT </w:instrText>
      </w:r>
      <w:r w:rsidR="00810F97" w:rsidRPr="00492339">
        <w:rPr>
          <w:b/>
          <w:szCs w:val="22"/>
          <w:highlight w:val="lightGray"/>
        </w:rPr>
      </w:r>
      <w:r w:rsidR="00810F97" w:rsidRPr="00492339">
        <w:rPr>
          <w:b/>
          <w:szCs w:val="22"/>
          <w:highlight w:val="lightGray"/>
        </w:rPr>
        <w:fldChar w:fldCharType="separate"/>
      </w:r>
      <w:r w:rsidR="00810F97" w:rsidRPr="00492339">
        <w:rPr>
          <w:b/>
          <w:noProof/>
          <w:szCs w:val="22"/>
          <w:highlight w:val="lightGray"/>
        </w:rPr>
        <w:t>[Organisation name]</w:t>
      </w:r>
      <w:r w:rsidR="00810F97" w:rsidRPr="00492339">
        <w:rPr>
          <w:b/>
          <w:szCs w:val="22"/>
          <w:highlight w:val="lightGray"/>
        </w:rPr>
        <w:fldChar w:fldCharType="end"/>
      </w:r>
      <w:r w:rsidR="00810F97" w:rsidRPr="00492339">
        <w:rPr>
          <w:szCs w:val="22"/>
        </w:rPr>
        <w:t xml:space="preserve"> </w:t>
      </w:r>
      <w:r w:rsidR="00810F97" w:rsidRPr="00492339">
        <w:rPr>
          <w:b/>
          <w:szCs w:val="22"/>
          <w:highlight w:val="yellow"/>
        </w:rPr>
        <w:fldChar w:fldCharType="begin">
          <w:ffData>
            <w:name w:val="Text187"/>
            <w:enabled/>
            <w:calcOnExit w:val="0"/>
            <w:textInput>
              <w:default w:val="Alt["/>
            </w:textInput>
          </w:ffData>
        </w:fldChar>
      </w:r>
      <w:r w:rsidR="00810F97" w:rsidRPr="00492339">
        <w:rPr>
          <w:b/>
          <w:szCs w:val="22"/>
          <w:highlight w:val="yellow"/>
        </w:rPr>
        <w:instrText xml:space="preserve"> FORMTEXT </w:instrText>
      </w:r>
      <w:r w:rsidR="00810F97" w:rsidRPr="00492339">
        <w:rPr>
          <w:b/>
          <w:szCs w:val="22"/>
          <w:highlight w:val="yellow"/>
        </w:rPr>
      </w:r>
      <w:r w:rsidR="00810F97" w:rsidRPr="00492339">
        <w:rPr>
          <w:b/>
          <w:szCs w:val="22"/>
          <w:highlight w:val="yellow"/>
        </w:rPr>
        <w:fldChar w:fldCharType="separate"/>
      </w:r>
      <w:r w:rsidR="00810F97" w:rsidRPr="00492339">
        <w:rPr>
          <w:b/>
          <w:noProof/>
          <w:szCs w:val="22"/>
          <w:highlight w:val="yellow"/>
        </w:rPr>
        <w:t>Alt[</w:t>
      </w:r>
      <w:r w:rsidR="00810F97" w:rsidRPr="00492339">
        <w:rPr>
          <w:b/>
          <w:szCs w:val="22"/>
          <w:highlight w:val="yellow"/>
        </w:rPr>
        <w:fldChar w:fldCharType="end"/>
      </w:r>
      <w:r w:rsidR="00810F97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[ICN / ABN / ACN]"/>
            </w:textInput>
          </w:ffData>
        </w:fldChar>
      </w:r>
      <w:r w:rsidR="00810F97">
        <w:rPr>
          <w:highlight w:val="lightGray"/>
        </w:rPr>
        <w:instrText xml:space="preserve"> FORMTEXT </w:instrText>
      </w:r>
      <w:r w:rsidR="00810F97">
        <w:rPr>
          <w:highlight w:val="lightGray"/>
        </w:rPr>
      </w:r>
      <w:r w:rsidR="00810F97">
        <w:rPr>
          <w:highlight w:val="lightGray"/>
        </w:rPr>
        <w:fldChar w:fldCharType="separate"/>
      </w:r>
      <w:r w:rsidR="00810F97">
        <w:rPr>
          <w:noProof/>
          <w:highlight w:val="lightGray"/>
        </w:rPr>
        <w:t>[ICN / ABN / ACN]</w:t>
      </w:r>
      <w:r w:rsidR="00810F97">
        <w:rPr>
          <w:highlight w:val="lightGray"/>
        </w:rPr>
        <w:fldChar w:fldCharType="end"/>
      </w:r>
      <w:r w:rsidR="00810F97" w:rsidRPr="00492339">
        <w:rPr>
          <w:b/>
        </w:rPr>
        <w:t>]</w:t>
      </w:r>
    </w:p>
    <w:p w14:paraId="3507738E" w14:textId="77777777" w:rsidR="00BE6DD4" w:rsidRDefault="00BE6DD4" w:rsidP="00BE6DD4">
      <w:pPr>
        <w:ind w:left="720" w:hanging="720"/>
        <w:rPr>
          <w:b/>
        </w:rPr>
      </w:pPr>
    </w:p>
    <w:p w14:paraId="3507738F" w14:textId="77777777" w:rsidR="00BE6DD4" w:rsidRDefault="00BE6DD4" w:rsidP="00BE6DD4">
      <w:pPr>
        <w:rPr>
          <w:b/>
        </w:rPr>
      </w:pPr>
      <w:r>
        <w:rPr>
          <w:b/>
        </w:rPr>
        <w:t>ACCEPTANCE</w:t>
      </w:r>
    </w:p>
    <w:p w14:paraId="35077390" w14:textId="77777777" w:rsidR="00BE6DD4" w:rsidRDefault="00BE6DD4" w:rsidP="00BE6DD4">
      <w:r>
        <w:t xml:space="preserve">I ___________________________________________________________________________                                                                                                               accept the offer of employment with the </w:t>
      </w:r>
      <w:r w:rsidR="008B0A18">
        <w:t>Organisation</w:t>
      </w:r>
      <w:r>
        <w:t xml:space="preserve"> as set out in this letter.  I understand and accept its terms.</w:t>
      </w:r>
    </w:p>
    <w:p w14:paraId="35077391" w14:textId="77777777" w:rsidR="00BE6DD4" w:rsidRDefault="00BE6DD4" w:rsidP="00BE6DD4">
      <w:r>
        <w:t>I have completed and enclose the following forms (please tick):</w:t>
      </w:r>
    </w:p>
    <w:bookmarkStart w:id="662" w:name="Check1"/>
    <w:p w14:paraId="35077392" w14:textId="77777777" w:rsidR="00BE6DD4" w:rsidRPr="0000049A" w:rsidRDefault="00BE6DD4" w:rsidP="00BE6DD4">
      <w: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F57A4E">
        <w:fldChar w:fldCharType="separate"/>
      </w:r>
      <w:r>
        <w:fldChar w:fldCharType="end"/>
      </w:r>
      <w:bookmarkEnd w:id="662"/>
      <w:r>
        <w:t xml:space="preserve"> Tax File Number Declaration</w:t>
      </w:r>
      <w:r>
        <w:br/>
      </w:r>
      <w: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F57A4E">
        <w:fldChar w:fldCharType="separate"/>
      </w:r>
      <w:r>
        <w:fldChar w:fldCharType="end"/>
      </w:r>
      <w:r>
        <w:t xml:space="preserve"> Standard Choice Form</w:t>
      </w:r>
    </w:p>
    <w:p w14:paraId="35077393" w14:textId="77777777" w:rsidR="00BE6DD4" w:rsidRDefault="00BE6DD4" w:rsidP="00BE6DD4">
      <w:pPr>
        <w:tabs>
          <w:tab w:val="left" w:pos="1276"/>
          <w:tab w:val="left" w:pos="5529"/>
          <w:tab w:val="left" w:pos="6096"/>
          <w:tab w:val="left" w:pos="9356"/>
        </w:tabs>
      </w:pPr>
    </w:p>
    <w:p w14:paraId="35077394" w14:textId="77777777" w:rsidR="00BE6DD4" w:rsidRPr="007B5A00" w:rsidRDefault="00BE6DD4" w:rsidP="00BE6DD4">
      <w:pPr>
        <w:tabs>
          <w:tab w:val="left" w:pos="1276"/>
          <w:tab w:val="left" w:pos="5300"/>
          <w:tab w:val="left" w:pos="9300"/>
          <w:tab w:val="left" w:pos="9356"/>
        </w:tabs>
      </w:pPr>
      <w:r>
        <w:t>Signature:</w:t>
      </w:r>
      <w:r>
        <w:tab/>
      </w:r>
      <w:r>
        <w:rPr>
          <w:u w:val="single"/>
        </w:rPr>
        <w:tab/>
      </w:r>
      <w:r>
        <w:t xml:space="preserve">Date:  </w:t>
      </w:r>
      <w:r>
        <w:rPr>
          <w:u w:val="single"/>
        </w:rPr>
        <w:tab/>
      </w:r>
    </w:p>
    <w:p w14:paraId="35077395" w14:textId="77777777" w:rsidR="00BE6DD4" w:rsidRPr="004A2431" w:rsidRDefault="00BE6DD4" w:rsidP="00BE6DD4">
      <w:pPr>
        <w:pStyle w:val="Annexure"/>
        <w:keepNext w:val="0"/>
        <w:numPr>
          <w:ilvl w:val="0"/>
          <w:numId w:val="0"/>
        </w:numPr>
        <w:jc w:val="both"/>
        <w:rPr>
          <w:szCs w:val="24"/>
        </w:rPr>
      </w:pPr>
    </w:p>
    <w:p w14:paraId="35077396" w14:textId="77777777" w:rsidR="00E24842" w:rsidRPr="00E24842" w:rsidRDefault="00E24842" w:rsidP="00C73B9E">
      <w:pPr>
        <w:pStyle w:val="ScheduleHeading"/>
        <w:jc w:val="left"/>
      </w:pPr>
    </w:p>
    <w:sectPr w:rsidR="00E24842" w:rsidRPr="00E24842" w:rsidSect="009B096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07739C" w14:textId="77777777" w:rsidR="00FE4A3D" w:rsidRDefault="00FE4A3D">
      <w:r>
        <w:separator/>
      </w:r>
    </w:p>
    <w:p w14:paraId="3507739D" w14:textId="77777777" w:rsidR="00FE4A3D" w:rsidRDefault="00FE4A3D"/>
  </w:endnote>
  <w:endnote w:type="continuationSeparator" w:id="0">
    <w:p w14:paraId="3507739E" w14:textId="77777777" w:rsidR="00FE4A3D" w:rsidRDefault="00FE4A3D">
      <w:r>
        <w:continuationSeparator/>
      </w:r>
    </w:p>
    <w:p w14:paraId="3507739F" w14:textId="77777777" w:rsidR="00FE4A3D" w:rsidRDefault="00FE4A3D"/>
  </w:endnote>
  <w:endnote w:type="continuationNotice" w:id="1">
    <w:p w14:paraId="350773A0" w14:textId="77777777" w:rsidR="00FE4A3D" w:rsidRDefault="00FE4A3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08"/>
      <w:gridCol w:w="3011"/>
      <w:gridCol w:w="3008"/>
    </w:tblGrid>
    <w:tr w:rsidR="007246E6" w14:paraId="350773A6" w14:textId="77777777">
      <w:tc>
        <w:tcPr>
          <w:tcW w:w="3007" w:type="dxa"/>
          <w:shd w:val="clear" w:color="auto" w:fill="auto"/>
        </w:tcPr>
        <w:p w14:paraId="350773A3" w14:textId="77777777" w:rsidR="007246E6" w:rsidRDefault="007246E6">
          <w:pPr>
            <w:pStyle w:val="Footer"/>
          </w:pPr>
        </w:p>
      </w:tc>
      <w:tc>
        <w:tcPr>
          <w:tcW w:w="3011" w:type="dxa"/>
          <w:shd w:val="clear" w:color="auto" w:fill="auto"/>
        </w:tcPr>
        <w:p w14:paraId="350773A4" w14:textId="77777777" w:rsidR="007246E6" w:rsidRDefault="007246E6">
          <w:pPr>
            <w:pStyle w:val="Footer"/>
            <w:jc w:val="center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14</w:t>
          </w:r>
          <w:r>
            <w:rPr>
              <w:rStyle w:val="PageNumber"/>
            </w:rPr>
            <w:fldChar w:fldCharType="end"/>
          </w:r>
        </w:p>
      </w:tc>
      <w:tc>
        <w:tcPr>
          <w:tcW w:w="3008" w:type="dxa"/>
          <w:shd w:val="clear" w:color="auto" w:fill="auto"/>
        </w:tcPr>
        <w:p w14:paraId="350773A5" w14:textId="77777777" w:rsidR="007246E6" w:rsidRDefault="007246E6">
          <w:pPr>
            <w:pStyle w:val="Footer"/>
          </w:pPr>
        </w:p>
      </w:tc>
    </w:tr>
    <w:tr w:rsidR="007246E6" w14:paraId="350773A8" w14:textId="77777777">
      <w:tc>
        <w:tcPr>
          <w:tcW w:w="9026" w:type="dxa"/>
          <w:gridSpan w:val="3"/>
          <w:shd w:val="clear" w:color="auto" w:fill="auto"/>
        </w:tcPr>
        <w:p w14:paraId="350773A7" w14:textId="77777777" w:rsidR="007246E6" w:rsidRDefault="00F57A4E">
          <w:pPr>
            <w:pStyle w:val="Footer"/>
          </w:pPr>
          <w:r>
            <w:fldChar w:fldCharType="begin"/>
          </w:r>
          <w:r>
            <w:instrText xml:space="preserve"> DOCPROPERTY "ashurstDocRef" \* CHARFORMAT </w:instrText>
          </w:r>
          <w:r>
            <w:fldChar w:fldCharType="separate"/>
          </w:r>
          <w:r w:rsidR="007246E6">
            <w:t>AUSTRALIA\MIR\234090690.05</w:t>
          </w:r>
          <w:r>
            <w:fldChar w:fldCharType="end"/>
          </w:r>
        </w:p>
      </w:tc>
    </w:tr>
  </w:tbl>
  <w:p w14:paraId="350773A9" w14:textId="77777777" w:rsidR="007246E6" w:rsidRPr="009B0967" w:rsidRDefault="007246E6" w:rsidP="009B09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08"/>
      <w:gridCol w:w="3011"/>
      <w:gridCol w:w="3008"/>
    </w:tblGrid>
    <w:tr w:rsidR="007246E6" w14:paraId="350773AD" w14:textId="77777777">
      <w:tc>
        <w:tcPr>
          <w:tcW w:w="3007" w:type="dxa"/>
          <w:shd w:val="clear" w:color="auto" w:fill="auto"/>
        </w:tcPr>
        <w:p w14:paraId="350773AA" w14:textId="77777777" w:rsidR="007246E6" w:rsidRDefault="007246E6">
          <w:pPr>
            <w:pStyle w:val="Footer"/>
          </w:pPr>
        </w:p>
      </w:tc>
      <w:tc>
        <w:tcPr>
          <w:tcW w:w="3011" w:type="dxa"/>
          <w:shd w:val="clear" w:color="auto" w:fill="auto"/>
        </w:tcPr>
        <w:p w14:paraId="350773AB" w14:textId="77777777" w:rsidR="007246E6" w:rsidRDefault="007246E6">
          <w:pPr>
            <w:pStyle w:val="Footer"/>
            <w:jc w:val="center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F57A4E">
            <w:rPr>
              <w:rStyle w:val="PageNumber"/>
              <w:noProof/>
            </w:rPr>
            <w:t>6</w:t>
          </w:r>
          <w:r>
            <w:rPr>
              <w:rStyle w:val="PageNumber"/>
            </w:rPr>
            <w:fldChar w:fldCharType="end"/>
          </w:r>
        </w:p>
      </w:tc>
      <w:tc>
        <w:tcPr>
          <w:tcW w:w="3008" w:type="dxa"/>
          <w:shd w:val="clear" w:color="auto" w:fill="auto"/>
        </w:tcPr>
        <w:p w14:paraId="350773AC" w14:textId="77777777" w:rsidR="007246E6" w:rsidRDefault="007246E6">
          <w:pPr>
            <w:pStyle w:val="Footer"/>
          </w:pPr>
        </w:p>
      </w:tc>
    </w:tr>
    <w:tr w:rsidR="007246E6" w14:paraId="350773AF" w14:textId="77777777">
      <w:tc>
        <w:tcPr>
          <w:tcW w:w="9026" w:type="dxa"/>
          <w:gridSpan w:val="3"/>
          <w:shd w:val="clear" w:color="auto" w:fill="auto"/>
        </w:tcPr>
        <w:p w14:paraId="350773AE" w14:textId="77777777" w:rsidR="007246E6" w:rsidRDefault="00F57A4E">
          <w:pPr>
            <w:pStyle w:val="Footer"/>
          </w:pPr>
          <w:r>
            <w:fldChar w:fldCharType="begin"/>
          </w:r>
          <w:r>
            <w:instrText xml:space="preserve"> DOCPROPERTY "ashurstDocRef" \* CHARFORMAT </w:instrText>
          </w:r>
          <w:r>
            <w:fldChar w:fldCharType="separate"/>
          </w:r>
          <w:r w:rsidR="007246E6">
            <w:t>AUSTRALIA\MIR\234090690.05</w:t>
          </w:r>
          <w:r>
            <w:fldChar w:fldCharType="end"/>
          </w:r>
        </w:p>
      </w:tc>
    </w:tr>
  </w:tbl>
  <w:p w14:paraId="350773B0" w14:textId="77777777" w:rsidR="007246E6" w:rsidRPr="009B0967" w:rsidRDefault="007246E6" w:rsidP="009B096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08"/>
      <w:gridCol w:w="3011"/>
      <w:gridCol w:w="3008"/>
    </w:tblGrid>
    <w:tr w:rsidR="007246E6" w14:paraId="350773B5" w14:textId="77777777">
      <w:tc>
        <w:tcPr>
          <w:tcW w:w="3007" w:type="dxa"/>
          <w:shd w:val="clear" w:color="auto" w:fill="auto"/>
        </w:tcPr>
        <w:p w14:paraId="350773B2" w14:textId="77777777" w:rsidR="007246E6" w:rsidRDefault="007246E6">
          <w:pPr>
            <w:pStyle w:val="Footer"/>
          </w:pPr>
        </w:p>
      </w:tc>
      <w:tc>
        <w:tcPr>
          <w:tcW w:w="3011" w:type="dxa"/>
          <w:shd w:val="clear" w:color="auto" w:fill="auto"/>
        </w:tcPr>
        <w:p w14:paraId="350773B3" w14:textId="77777777" w:rsidR="007246E6" w:rsidRDefault="007246E6">
          <w:pPr>
            <w:pStyle w:val="Footer"/>
            <w:jc w:val="center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14</w:t>
          </w:r>
          <w:r>
            <w:rPr>
              <w:rStyle w:val="PageNumber"/>
            </w:rPr>
            <w:fldChar w:fldCharType="end"/>
          </w:r>
        </w:p>
      </w:tc>
      <w:tc>
        <w:tcPr>
          <w:tcW w:w="3008" w:type="dxa"/>
          <w:shd w:val="clear" w:color="auto" w:fill="auto"/>
        </w:tcPr>
        <w:p w14:paraId="350773B4" w14:textId="77777777" w:rsidR="007246E6" w:rsidRDefault="007246E6">
          <w:pPr>
            <w:pStyle w:val="Footer"/>
          </w:pPr>
        </w:p>
      </w:tc>
    </w:tr>
    <w:tr w:rsidR="007246E6" w14:paraId="350773B7" w14:textId="77777777">
      <w:tc>
        <w:tcPr>
          <w:tcW w:w="9026" w:type="dxa"/>
          <w:gridSpan w:val="3"/>
          <w:shd w:val="clear" w:color="auto" w:fill="auto"/>
        </w:tcPr>
        <w:p w14:paraId="350773B6" w14:textId="77777777" w:rsidR="007246E6" w:rsidRDefault="00F57A4E">
          <w:pPr>
            <w:pStyle w:val="Footer"/>
          </w:pPr>
          <w:r>
            <w:fldChar w:fldCharType="begin"/>
          </w:r>
          <w:r>
            <w:instrText xml:space="preserve"> DOCPROPERTY "ashurstDocRef" \* CHARFORMAT </w:instrText>
          </w:r>
          <w:r>
            <w:fldChar w:fldCharType="separate"/>
          </w:r>
          <w:r w:rsidR="007246E6">
            <w:t>AUSTRALIA\MIR\234090690.05</w:t>
          </w:r>
          <w:r>
            <w:fldChar w:fldCharType="end"/>
          </w:r>
        </w:p>
      </w:tc>
    </w:tr>
  </w:tbl>
  <w:p w14:paraId="350773B8" w14:textId="77777777" w:rsidR="007246E6" w:rsidRPr="009B0967" w:rsidRDefault="007246E6" w:rsidP="009B09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77397" w14:textId="77777777" w:rsidR="00FE4A3D" w:rsidRDefault="00FE4A3D">
      <w:r>
        <w:separator/>
      </w:r>
    </w:p>
    <w:p w14:paraId="35077398" w14:textId="77777777" w:rsidR="00FE4A3D" w:rsidRDefault="00FE4A3D"/>
  </w:footnote>
  <w:footnote w:type="continuationSeparator" w:id="0">
    <w:p w14:paraId="35077399" w14:textId="77777777" w:rsidR="00FE4A3D" w:rsidRDefault="00FE4A3D">
      <w:r>
        <w:continuationSeparator/>
      </w:r>
    </w:p>
    <w:p w14:paraId="3507739A" w14:textId="77777777" w:rsidR="00FE4A3D" w:rsidRDefault="00FE4A3D"/>
  </w:footnote>
  <w:footnote w:type="continuationNotice" w:id="1">
    <w:p w14:paraId="3507739B" w14:textId="77777777" w:rsidR="00FE4A3D" w:rsidRDefault="00FE4A3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0773A1" w14:textId="77777777" w:rsidR="007246E6" w:rsidRPr="009B0967" w:rsidRDefault="007246E6" w:rsidP="009B09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0773A2" w14:textId="77777777" w:rsidR="007246E6" w:rsidRPr="009B0967" w:rsidRDefault="007246E6" w:rsidP="009B09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0773B1" w14:textId="77777777" w:rsidR="007246E6" w:rsidRPr="009B0967" w:rsidRDefault="007246E6" w:rsidP="009B0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1E84D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</w:rPr>
    </w:lvl>
  </w:abstractNum>
  <w:abstractNum w:abstractNumId="1">
    <w:nsid w:val="FFFFFF82"/>
    <w:multiLevelType w:val="singleLevel"/>
    <w:tmpl w:val="9C1419F4"/>
    <w:lvl w:ilvl="0">
      <w:start w:val="1"/>
      <w:numFmt w:val="bullet"/>
      <w:pStyle w:val="ListBullet3"/>
      <w:lvlText w:val=""/>
      <w:lvlJc w:val="left"/>
      <w:pPr>
        <w:ind w:left="782" w:hanging="782"/>
      </w:pPr>
      <w:rPr>
        <w:rFonts w:ascii="Wingdings" w:hAnsi="Wingdings" w:hint="default"/>
      </w:rPr>
    </w:lvl>
  </w:abstractNum>
  <w:abstractNum w:abstractNumId="2">
    <w:nsid w:val="FFFFFF83"/>
    <w:multiLevelType w:val="singleLevel"/>
    <w:tmpl w:val="635E9714"/>
    <w:lvl w:ilvl="0">
      <w:start w:val="1"/>
      <w:numFmt w:val="bullet"/>
      <w:pStyle w:val="ListBullet2"/>
      <w:lvlText w:val="o"/>
      <w:lvlJc w:val="left"/>
      <w:pPr>
        <w:ind w:left="782" w:hanging="782"/>
      </w:pPr>
      <w:rPr>
        <w:rFonts w:ascii="Courier New" w:hAnsi="Courier New" w:hint="default"/>
      </w:rPr>
    </w:lvl>
  </w:abstractNum>
  <w:abstractNum w:abstractNumId="3">
    <w:nsid w:val="FFFFFF88"/>
    <w:multiLevelType w:val="singleLevel"/>
    <w:tmpl w:val="C762B576"/>
    <w:lvl w:ilvl="0">
      <w:start w:val="1"/>
      <w:numFmt w:val="decimal"/>
      <w:pStyle w:val="ListNumber"/>
      <w:lvlText w:val="%1."/>
      <w:lvlJc w:val="left"/>
      <w:pPr>
        <w:ind w:left="782" w:hanging="782"/>
      </w:pPr>
      <w:rPr>
        <w:rFonts w:hint="default"/>
        <w:b w:val="0"/>
      </w:rPr>
    </w:lvl>
  </w:abstractNum>
  <w:abstractNum w:abstractNumId="4">
    <w:nsid w:val="FFFFFF89"/>
    <w:multiLevelType w:val="singleLevel"/>
    <w:tmpl w:val="750E2034"/>
    <w:lvl w:ilvl="0">
      <w:start w:val="1"/>
      <w:numFmt w:val="bullet"/>
      <w:pStyle w:val="ListBullet"/>
      <w:lvlText w:val=""/>
      <w:lvlJc w:val="left"/>
      <w:pPr>
        <w:ind w:left="782" w:hanging="782"/>
      </w:pPr>
      <w:rPr>
        <w:rFonts w:ascii="Symbol" w:hAnsi="Symbol" w:hint="default"/>
      </w:rPr>
    </w:lvl>
  </w:abstractNum>
  <w:abstractNum w:abstractNumId="5">
    <w:nsid w:val="01890694"/>
    <w:multiLevelType w:val="multilevel"/>
    <w:tmpl w:val="2D627E84"/>
    <w:styleLink w:val="OutlineParties"/>
    <w:lvl w:ilvl="0">
      <w:start w:val="1"/>
      <w:numFmt w:val="decimal"/>
      <w:pStyle w:val="Parties"/>
      <w:lvlText w:val="(%1)"/>
      <w:lvlJc w:val="left"/>
      <w:pPr>
        <w:tabs>
          <w:tab w:val="num" w:pos="782"/>
        </w:tabs>
        <w:ind w:left="782" w:hanging="78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019A1A7E"/>
    <w:multiLevelType w:val="singleLevel"/>
    <w:tmpl w:val="A82408F8"/>
    <w:name w:val="tocannexurelist"/>
    <w:lvl w:ilvl="0">
      <w:start w:val="1"/>
      <w:numFmt w:val="upperLetter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7">
    <w:nsid w:val="03C2697B"/>
    <w:multiLevelType w:val="multilevel"/>
    <w:tmpl w:val="93B63858"/>
    <w:styleLink w:val="OutlineDefinition"/>
    <w:lvl w:ilvl="0">
      <w:start w:val="1"/>
      <w:numFmt w:val="none"/>
      <w:pStyle w:val="Definition1"/>
      <w:suff w:val="nothing"/>
      <w:lvlText w:val=""/>
      <w:lvlJc w:val="left"/>
      <w:pPr>
        <w:ind w:left="782" w:firstLine="0"/>
      </w:pPr>
      <w:rPr>
        <w:rFonts w:hint="default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06"/>
        </w:tabs>
        <w:ind w:left="1406" w:hanging="624"/>
      </w:pPr>
      <w:rPr>
        <w:rFonts w:hint="default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654"/>
        </w:tabs>
        <w:ind w:left="265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0430504B"/>
    <w:multiLevelType w:val="multilevel"/>
    <w:tmpl w:val="0C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cs="Arial"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>
    <w:nsid w:val="07656018"/>
    <w:multiLevelType w:val="multilevel"/>
    <w:tmpl w:val="765882C2"/>
    <w:styleLink w:val="OutlinesRecitals"/>
    <w:lvl w:ilvl="0">
      <w:start w:val="1"/>
      <w:numFmt w:val="upperLetter"/>
      <w:pStyle w:val="Recitals1"/>
      <w:lvlText w:val="(%1)"/>
      <w:lvlJc w:val="left"/>
      <w:pPr>
        <w:tabs>
          <w:tab w:val="num" w:pos="782"/>
        </w:tabs>
        <w:ind w:left="782" w:hanging="782"/>
      </w:pPr>
      <w:rPr>
        <w:rFonts w:hint="default"/>
      </w:rPr>
    </w:lvl>
    <w:lvl w:ilvl="1">
      <w:start w:val="1"/>
      <w:numFmt w:val="decimal"/>
      <w:pStyle w:val="Recitals2"/>
      <w:lvlText w:val="(%2)"/>
      <w:lvlJc w:val="left"/>
      <w:pPr>
        <w:tabs>
          <w:tab w:val="num" w:pos="1406"/>
        </w:tabs>
        <w:ind w:left="1406" w:hanging="62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0DD0262A"/>
    <w:multiLevelType w:val="singleLevel"/>
    <w:tmpl w:val="45482754"/>
    <w:name w:val="TOCScheduleList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sz w:val="20"/>
      </w:rPr>
    </w:lvl>
  </w:abstractNum>
  <w:abstractNum w:abstractNumId="11">
    <w:nsid w:val="0DF34BEE"/>
    <w:multiLevelType w:val="multilevel"/>
    <w:tmpl w:val="C142B97C"/>
    <w:styleLink w:val="OutlineList3"/>
    <w:lvl w:ilvl="0">
      <w:start w:val="1"/>
      <w:numFmt w:val="none"/>
      <w:pStyle w:val="sch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ch2"/>
      <w:lvlText w:val="%2."/>
      <w:lvlJc w:val="left"/>
      <w:pPr>
        <w:tabs>
          <w:tab w:val="num" w:pos="782"/>
        </w:tabs>
        <w:ind w:left="782" w:hanging="782"/>
      </w:pPr>
      <w:rPr>
        <w:rFonts w:hint="default"/>
      </w:rPr>
    </w:lvl>
    <w:lvl w:ilvl="2">
      <w:start w:val="1"/>
      <w:numFmt w:val="decimal"/>
      <w:pStyle w:val="sch3"/>
      <w:lvlText w:val="%2.%3"/>
      <w:lvlJc w:val="left"/>
      <w:pPr>
        <w:tabs>
          <w:tab w:val="num" w:pos="782"/>
        </w:tabs>
        <w:ind w:left="782" w:hanging="782"/>
      </w:pPr>
      <w:rPr>
        <w:rFonts w:hint="default"/>
      </w:rPr>
    </w:lvl>
    <w:lvl w:ilvl="3">
      <w:start w:val="1"/>
      <w:numFmt w:val="lowerLetter"/>
      <w:pStyle w:val="sch4"/>
      <w:lvlText w:val="(%4)"/>
      <w:lvlJc w:val="left"/>
      <w:pPr>
        <w:tabs>
          <w:tab w:val="num" w:pos="1406"/>
        </w:tabs>
        <w:ind w:left="1406" w:hanging="624"/>
      </w:pPr>
      <w:rPr>
        <w:rFonts w:hint="default"/>
      </w:rPr>
    </w:lvl>
    <w:lvl w:ilvl="4">
      <w:start w:val="1"/>
      <w:numFmt w:val="lowerRoman"/>
      <w:pStyle w:val="sch5"/>
      <w:lvlText w:val="(%5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5">
      <w:start w:val="1"/>
      <w:numFmt w:val="upperLetter"/>
      <w:pStyle w:val="sch6"/>
      <w:lvlText w:val="(%6)"/>
      <w:lvlJc w:val="left"/>
      <w:pPr>
        <w:tabs>
          <w:tab w:val="num" w:pos="2654"/>
        </w:tabs>
        <w:ind w:left="2654" w:hanging="624"/>
      </w:pPr>
      <w:rPr>
        <w:rFonts w:hint="default"/>
      </w:rPr>
    </w:lvl>
    <w:lvl w:ilvl="6">
      <w:start w:val="27"/>
      <w:numFmt w:val="lowerLetter"/>
      <w:pStyle w:val="sch7"/>
      <w:lvlText w:val="(%7)"/>
      <w:lvlJc w:val="left"/>
      <w:pPr>
        <w:tabs>
          <w:tab w:val="num" w:pos="3277"/>
        </w:tabs>
        <w:ind w:left="3277" w:hanging="623"/>
      </w:pPr>
      <w:rPr>
        <w:rFonts w:hint="default"/>
      </w:rPr>
    </w:lvl>
    <w:lvl w:ilvl="7">
      <w:start w:val="1"/>
      <w:numFmt w:val="lowerLetter"/>
      <w:pStyle w:val="sch8"/>
      <w:lvlText w:val="(%8)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8">
      <w:start w:val="1"/>
      <w:numFmt w:val="lowerRoman"/>
      <w:pStyle w:val="sch9"/>
      <w:lvlText w:val="(%9)"/>
      <w:lvlJc w:val="left"/>
      <w:pPr>
        <w:tabs>
          <w:tab w:val="num" w:pos="4525"/>
        </w:tabs>
        <w:ind w:left="4525" w:hanging="624"/>
      </w:pPr>
      <w:rPr>
        <w:rFonts w:hint="default"/>
      </w:rPr>
    </w:lvl>
  </w:abstractNum>
  <w:abstractNum w:abstractNumId="12">
    <w:nsid w:val="151D3442"/>
    <w:multiLevelType w:val="multilevel"/>
    <w:tmpl w:val="6FFE006E"/>
    <w:styleLink w:val="OutlineTOC"/>
    <w:lvl w:ilvl="0">
      <w:start w:val="1"/>
      <w:numFmt w:val="decimal"/>
      <w:pStyle w:val="TOC7"/>
      <w:lvlText w:val="%1"/>
      <w:lvlJc w:val="left"/>
      <w:pPr>
        <w:ind w:left="720" w:hanging="720"/>
      </w:pPr>
      <w:rPr>
        <w:rFonts w:hint="default"/>
        <w:sz w:val="18"/>
      </w:rPr>
    </w:lvl>
    <w:lvl w:ilvl="1">
      <w:start w:val="1"/>
      <w:numFmt w:val="upperLetter"/>
      <w:lvlRestart w:val="0"/>
      <w:pStyle w:val="TOC8"/>
      <w:lvlText w:val="%2"/>
      <w:lvlJc w:val="left"/>
      <w:pPr>
        <w:ind w:left="720" w:hanging="720"/>
      </w:pPr>
      <w:rPr>
        <w:rFonts w:hint="default"/>
        <w:sz w:val="18"/>
      </w:rPr>
    </w:lvl>
    <w:lvl w:ilvl="2">
      <w:start w:val="1"/>
      <w:numFmt w:val="decimal"/>
      <w:lvlRestart w:val="0"/>
      <w:pStyle w:val="TOC9"/>
      <w:lvlText w:val="%3"/>
      <w:lvlJc w:val="left"/>
      <w:pPr>
        <w:ind w:left="720" w:hanging="720"/>
      </w:pPr>
      <w:rPr>
        <w:rFonts w:hint="default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15B611CB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</w:pPr>
      <w:rPr>
        <w:rFonts w:ascii="Verdana" w:hAnsi="Verdana" w:cs="Arial"/>
        <w:sz w:val="18"/>
      </w:r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4">
    <w:nsid w:val="15BE5257"/>
    <w:multiLevelType w:val="hybridMultilevel"/>
    <w:tmpl w:val="91BAF632"/>
    <w:lvl w:ilvl="0" w:tplc="62B05F30">
      <w:start w:val="1"/>
      <w:numFmt w:val="upperLetter"/>
      <w:pStyle w:val="ListNumber3"/>
      <w:lvlText w:val="(%1)"/>
      <w:lvlJc w:val="left"/>
      <w:pPr>
        <w:ind w:left="782" w:hanging="782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CD2A29"/>
    <w:multiLevelType w:val="multilevel"/>
    <w:tmpl w:val="3E9EB178"/>
    <w:name w:val="SchList"/>
    <w:lvl w:ilvl="0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5">
      <w:start w:val="1"/>
      <w:numFmt w:val="upperLetter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6">
      <w:start w:val="1"/>
      <w:numFmt w:val="upperRoman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6">
    <w:nsid w:val="1E107FF6"/>
    <w:multiLevelType w:val="hybridMultilevel"/>
    <w:tmpl w:val="2B0E085E"/>
    <w:lvl w:ilvl="0" w:tplc="592ECD88">
      <w:start w:val="1"/>
      <w:numFmt w:val="decimal"/>
      <w:pStyle w:val="ListNumber2"/>
      <w:lvlText w:val="(%1)"/>
      <w:lvlJc w:val="left"/>
      <w:pPr>
        <w:ind w:left="144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18C4081"/>
    <w:multiLevelType w:val="multilevel"/>
    <w:tmpl w:val="FE92D192"/>
    <w:numStyleLink w:val="OutlineList1"/>
  </w:abstractNum>
  <w:abstractNum w:abstractNumId="18">
    <w:nsid w:val="22AB3A23"/>
    <w:multiLevelType w:val="multilevel"/>
    <w:tmpl w:val="6818BCCC"/>
    <w:name w:val="ScheduleHeadingList"/>
    <w:lvl w:ilvl="0">
      <w:start w:val="1"/>
      <w:numFmt w:val="decimal"/>
      <w:suff w:val="nothing"/>
      <w:lvlText w:val="Schedule %1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9">
    <w:nsid w:val="270519EB"/>
    <w:multiLevelType w:val="hybridMultilevel"/>
    <w:tmpl w:val="9168C26A"/>
    <w:lvl w:ilvl="0" w:tplc="5B9605AA">
      <w:start w:val="1"/>
      <w:numFmt w:val="lowerRoman"/>
      <w:pStyle w:val="ListNumber5"/>
      <w:lvlText w:val="(%1)"/>
      <w:lvlJc w:val="left"/>
      <w:pPr>
        <w:ind w:left="782" w:hanging="782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FC7B02"/>
    <w:multiLevelType w:val="singleLevel"/>
    <w:tmpl w:val="3C26C916"/>
    <w:name w:val="tocexhibitlist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1">
    <w:nsid w:val="2E4B2877"/>
    <w:multiLevelType w:val="multilevel"/>
    <w:tmpl w:val="0C2AF09A"/>
    <w:styleLink w:val="OutlineAnnexures"/>
    <w:lvl w:ilvl="0">
      <w:start w:val="1"/>
      <w:numFmt w:val="upperLetter"/>
      <w:pStyle w:val="Annexure"/>
      <w:suff w:val="nothing"/>
      <w:lvlText w:val="Annexur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>
    <w:nsid w:val="33C830B0"/>
    <w:multiLevelType w:val="hybridMultilevel"/>
    <w:tmpl w:val="E9120112"/>
    <w:lvl w:ilvl="0" w:tplc="A74466AA">
      <w:start w:val="1"/>
      <w:numFmt w:val="lowerLetter"/>
      <w:pStyle w:val="ListNumber4"/>
      <w:lvlText w:val="(%1)"/>
      <w:lvlJc w:val="left"/>
      <w:pPr>
        <w:ind w:left="782" w:hanging="782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1715E9"/>
    <w:multiLevelType w:val="singleLevel"/>
    <w:tmpl w:val="CC4C05CE"/>
    <w:name w:val="BDWLevels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4">
    <w:nsid w:val="37C96417"/>
    <w:multiLevelType w:val="hybridMultilevel"/>
    <w:tmpl w:val="0AF25088"/>
    <w:lvl w:ilvl="0" w:tplc="6A025406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25">
    <w:nsid w:val="37ED5046"/>
    <w:multiLevelType w:val="multilevel"/>
    <w:tmpl w:val="422CF75E"/>
    <w:numStyleLink w:val="OutlineList2"/>
  </w:abstractNum>
  <w:abstractNum w:abstractNumId="26">
    <w:nsid w:val="3BCF2592"/>
    <w:multiLevelType w:val="singleLevel"/>
    <w:tmpl w:val="44A25C92"/>
    <w:name w:val="TOCAnnexureList"/>
    <w:lvl w:ilvl="0">
      <w:start w:val="1"/>
      <w:numFmt w:val="upperLetter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sz w:val="20"/>
      </w:rPr>
    </w:lvl>
  </w:abstractNum>
  <w:abstractNum w:abstractNumId="27">
    <w:nsid w:val="413A049F"/>
    <w:multiLevelType w:val="hybridMultilevel"/>
    <w:tmpl w:val="DAE2C53E"/>
    <w:lvl w:ilvl="0" w:tplc="904AECE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34F67F5"/>
    <w:multiLevelType w:val="singleLevel"/>
    <w:tmpl w:val="E3108CEC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</w:abstractNum>
  <w:abstractNum w:abstractNumId="29">
    <w:nsid w:val="46475D26"/>
    <w:multiLevelType w:val="singleLevel"/>
    <w:tmpl w:val="B76C352C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</w:abstractNum>
  <w:abstractNum w:abstractNumId="30">
    <w:nsid w:val="48E23C4C"/>
    <w:multiLevelType w:val="singleLevel"/>
    <w:tmpl w:val="ABBC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31">
    <w:nsid w:val="54C021EB"/>
    <w:multiLevelType w:val="multilevel"/>
    <w:tmpl w:val="CCCC3354"/>
    <w:styleLink w:val="OutlineBullets"/>
    <w:lvl w:ilvl="0">
      <w:start w:val="1"/>
      <w:numFmt w:val="bullet"/>
      <w:pStyle w:val="Bullet1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>
    <w:nsid w:val="56460236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/>
        <w:sz w:val="1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33">
    <w:nsid w:val="593E5B49"/>
    <w:multiLevelType w:val="multilevel"/>
    <w:tmpl w:val="81A8AFAE"/>
    <w:styleLink w:val="OutlineExhibits"/>
    <w:lvl w:ilvl="0">
      <w:start w:val="1"/>
      <w:numFmt w:val="decimal"/>
      <w:pStyle w:val="Exhibit"/>
      <w:suff w:val="nothing"/>
      <w:lvlText w:val="Exhibit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>
    <w:nsid w:val="5B633194"/>
    <w:multiLevelType w:val="multilevel"/>
    <w:tmpl w:val="422CF75E"/>
    <w:styleLink w:val="OutlineList2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06"/>
        </w:tabs>
        <w:ind w:left="1406" w:hanging="624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654"/>
        </w:tabs>
        <w:ind w:left="2654" w:hanging="624"/>
      </w:pPr>
      <w:rPr>
        <w:rFonts w:hint="default"/>
      </w:rPr>
    </w:lvl>
    <w:lvl w:ilvl="6">
      <w:start w:val="27"/>
      <w:numFmt w:val="lowerLetter"/>
      <w:pStyle w:val="Heading7"/>
      <w:lvlText w:val="(%7)"/>
      <w:lvlJc w:val="left"/>
      <w:pPr>
        <w:tabs>
          <w:tab w:val="num" w:pos="3277"/>
        </w:tabs>
        <w:ind w:left="3277" w:hanging="623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4525"/>
        </w:tabs>
        <w:ind w:left="4525" w:hanging="624"/>
      </w:pPr>
      <w:rPr>
        <w:rFonts w:hint="default"/>
      </w:rPr>
    </w:lvl>
  </w:abstractNum>
  <w:abstractNum w:abstractNumId="35">
    <w:nsid w:val="5E76215B"/>
    <w:multiLevelType w:val="multilevel"/>
    <w:tmpl w:val="765882C2"/>
    <w:numStyleLink w:val="OutlinesRecitals"/>
  </w:abstractNum>
  <w:abstractNum w:abstractNumId="36">
    <w:nsid w:val="607D5EA9"/>
    <w:multiLevelType w:val="multilevel"/>
    <w:tmpl w:val="FA10D3E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sz w:val="18"/>
      </w:rPr>
    </w:lvl>
    <w:lvl w:ilvl="1">
      <w:start w:val="1"/>
      <w:numFmt w:val="upperLetter"/>
      <w:lvlRestart w:val="0"/>
      <w:lvlText w:val="%2"/>
      <w:lvlJc w:val="left"/>
      <w:pPr>
        <w:ind w:left="720" w:hanging="720"/>
      </w:pPr>
      <w:rPr>
        <w:rFonts w:hint="default"/>
        <w:sz w:val="18"/>
      </w:rPr>
    </w:lvl>
    <w:lvl w:ilvl="2">
      <w:start w:val="1"/>
      <w:numFmt w:val="decimal"/>
      <w:lvlRestart w:val="0"/>
      <w:lvlText w:val="%3"/>
      <w:lvlJc w:val="left"/>
      <w:pPr>
        <w:ind w:left="720" w:hanging="720"/>
      </w:pPr>
      <w:rPr>
        <w:rFonts w:hint="default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7">
    <w:nsid w:val="62005F02"/>
    <w:multiLevelType w:val="multilevel"/>
    <w:tmpl w:val="A0347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z w:val="20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06"/>
      </w:pPr>
      <w:rPr>
        <w:rFonts w:ascii="Arial" w:hAnsi="Arial" w:cs="Arial" w:hint="default"/>
        <w:b/>
        <w:i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i w:val="0"/>
        <w:sz w:val="2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Arial" w:hAnsi="Arial" w:cs="Arial" w:hint="default"/>
        <w:b w:val="0"/>
        <w:i w:val="0"/>
        <w:sz w:val="20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ascii="Arial" w:hAnsi="Arial" w:cs="Arial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  <w:sz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  <w:sz w:val="20"/>
      </w:rPr>
    </w:lvl>
  </w:abstractNum>
  <w:abstractNum w:abstractNumId="38">
    <w:nsid w:val="65471FEF"/>
    <w:multiLevelType w:val="singleLevel"/>
    <w:tmpl w:val="FAEA6626"/>
    <w:name w:val="ExhibitHeadingList"/>
    <w:lvl w:ilvl="0">
      <w:start w:val="1"/>
      <w:numFmt w:val="decimal"/>
      <w:suff w:val="nothing"/>
      <w:lvlText w:val="Exhibit %1"/>
      <w:lvlJc w:val="left"/>
      <w:rPr>
        <w:rFonts w:cs="Times New Roman"/>
      </w:rPr>
    </w:lvl>
  </w:abstractNum>
  <w:abstractNum w:abstractNumId="39">
    <w:nsid w:val="6551334E"/>
    <w:multiLevelType w:val="multilevel"/>
    <w:tmpl w:val="6548E9C4"/>
    <w:styleLink w:val="OutlineSchedule"/>
    <w:lvl w:ilvl="0">
      <w:start w:val="1"/>
      <w:numFmt w:val="decimal"/>
      <w:pStyle w:val="Schedule"/>
      <w:suff w:val="nothing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0">
    <w:nsid w:val="67545DF5"/>
    <w:multiLevelType w:val="multilevel"/>
    <w:tmpl w:val="FE92D192"/>
    <w:styleLink w:val="OutlineList1"/>
    <w:lvl w:ilvl="0">
      <w:start w:val="1"/>
      <w:numFmt w:val="decimal"/>
      <w:pStyle w:val="Level1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</w:rPr>
    </w:lvl>
    <w:lvl w:ilvl="1">
      <w:start w:val="1"/>
      <w:numFmt w:val="decimal"/>
      <w:pStyle w:val="Level11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</w:rPr>
    </w:lvl>
    <w:lvl w:ilvl="2">
      <w:start w:val="1"/>
      <w:numFmt w:val="lowerLetter"/>
      <w:pStyle w:val="Levela"/>
      <w:lvlText w:val="(%3)"/>
      <w:lvlJc w:val="left"/>
      <w:pPr>
        <w:tabs>
          <w:tab w:val="num" w:pos="1406"/>
        </w:tabs>
        <w:ind w:left="1406" w:hanging="624"/>
      </w:pPr>
      <w:rPr>
        <w:rFonts w:hint="default"/>
      </w:rPr>
    </w:lvl>
    <w:lvl w:ilvl="3">
      <w:start w:val="1"/>
      <w:numFmt w:val="lowerRoman"/>
      <w:pStyle w:val="Leveli"/>
      <w:lvlText w:val="(%4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4">
      <w:start w:val="1"/>
      <w:numFmt w:val="upperLetter"/>
      <w:pStyle w:val="LevelA0"/>
      <w:lvlText w:val="(%5)"/>
      <w:lvlJc w:val="left"/>
      <w:pPr>
        <w:tabs>
          <w:tab w:val="num" w:pos="2653"/>
        </w:tabs>
        <w:ind w:left="2653" w:hanging="623"/>
      </w:pPr>
      <w:rPr>
        <w:rFonts w:hint="default"/>
      </w:rPr>
    </w:lvl>
    <w:lvl w:ilvl="5">
      <w:start w:val="27"/>
      <w:numFmt w:val="lowerLetter"/>
      <w:pStyle w:val="Levelaa"/>
      <w:lvlText w:val="(%6)"/>
      <w:lvlJc w:val="left"/>
      <w:pPr>
        <w:tabs>
          <w:tab w:val="num" w:pos="3277"/>
        </w:tabs>
        <w:ind w:left="3277" w:hanging="624"/>
      </w:pPr>
      <w:rPr>
        <w:rFonts w:hint="default"/>
      </w:rPr>
    </w:lvl>
    <w:lvl w:ilvl="6">
      <w:start w:val="1"/>
      <w:numFmt w:val="lowerLetter"/>
      <w:pStyle w:val="Levelalower"/>
      <w:lvlText w:val="(%7)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lowerRoman"/>
      <w:pStyle w:val="Levelilower"/>
      <w:lvlText w:val="(%8)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1">
    <w:nsid w:val="68D623DA"/>
    <w:multiLevelType w:val="multilevel"/>
    <w:tmpl w:val="93B63858"/>
    <w:numStyleLink w:val="OutlineDefinition"/>
  </w:abstractNum>
  <w:abstractNum w:abstractNumId="42">
    <w:nsid w:val="6C3E44CD"/>
    <w:multiLevelType w:val="multilevel"/>
    <w:tmpl w:val="C7F812CE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06"/>
        </w:tabs>
        <w:ind w:left="1406" w:hanging="624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654"/>
        </w:tabs>
        <w:ind w:left="2654" w:hanging="624"/>
      </w:pPr>
      <w:rPr>
        <w:rFonts w:hint="default"/>
      </w:rPr>
    </w:lvl>
    <w:lvl w:ilvl="5">
      <w:start w:val="27"/>
      <w:numFmt w:val="lowerLetter"/>
      <w:lvlText w:val="(%6)"/>
      <w:lvlJc w:val="left"/>
      <w:pPr>
        <w:tabs>
          <w:tab w:val="num" w:pos="3277"/>
        </w:tabs>
        <w:ind w:left="3277" w:hanging="623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lowerRoman"/>
      <w:lvlText w:val="(%8)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3">
    <w:nsid w:val="6D260FAE"/>
    <w:multiLevelType w:val="singleLevel"/>
    <w:tmpl w:val="F98C2086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</w:abstractNum>
  <w:abstractNum w:abstractNumId="44">
    <w:nsid w:val="6D594CC2"/>
    <w:multiLevelType w:val="hybridMultilevel"/>
    <w:tmpl w:val="51803662"/>
    <w:lvl w:ilvl="0" w:tplc="6AF0E0BA">
      <w:start w:val="1"/>
      <w:numFmt w:val="decimal"/>
      <w:pStyle w:val="Not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E896796C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sz w:val="20"/>
      </w:rPr>
    </w:lvl>
    <w:lvl w:ilvl="2" w:tplc="C7A0C750">
      <w:start w:val="1"/>
      <w:numFmt w:val="bullet"/>
      <w:lvlText w:val=""/>
      <w:lvlJc w:val="left"/>
      <w:pPr>
        <w:tabs>
          <w:tab w:val="num" w:pos="2700"/>
        </w:tabs>
        <w:ind w:left="2700" w:hanging="720"/>
      </w:pPr>
      <w:rPr>
        <w:rFonts w:ascii="Symbol" w:hAnsi="Symbol" w:hint="default"/>
        <w:b w:val="0"/>
        <w:i w:val="0"/>
        <w:sz w:val="20"/>
      </w:rPr>
    </w:lvl>
    <w:lvl w:ilvl="3" w:tplc="C7406EAE">
      <w:start w:val="1"/>
      <w:numFmt w:val="bullet"/>
      <w:lvlText w:val=""/>
      <w:lvlJc w:val="left"/>
      <w:pPr>
        <w:tabs>
          <w:tab w:val="num" w:pos="3240"/>
        </w:tabs>
        <w:ind w:left="3240" w:hanging="720"/>
      </w:pPr>
      <w:rPr>
        <w:rFonts w:ascii="Symbol" w:hAnsi="Symbol" w:hint="default"/>
        <w:b w:val="0"/>
        <w:i w:val="0"/>
        <w:sz w:val="20"/>
      </w:rPr>
    </w:lvl>
    <w:lvl w:ilvl="4" w:tplc="77AC5B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569B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70B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D264D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0D2D1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44"/>
  </w:num>
  <w:num w:numId="3">
    <w:abstractNumId w:val="32"/>
  </w:num>
  <w:num w:numId="4">
    <w:abstractNumId w:val="8"/>
  </w:num>
  <w:num w:numId="5">
    <w:abstractNumId w:val="13"/>
  </w:num>
  <w:num w:numId="6">
    <w:abstractNumId w:val="27"/>
  </w:num>
  <w:num w:numId="7">
    <w:abstractNumId w:val="24"/>
  </w:num>
  <w:num w:numId="8">
    <w:abstractNumId w:val="0"/>
    <w:lvlOverride w:ilvl="0">
      <w:startOverride w:val="1"/>
    </w:lvlOverride>
  </w:num>
  <w:num w:numId="9">
    <w:abstractNumId w:val="30"/>
  </w:num>
  <w:num w:numId="10">
    <w:abstractNumId w:val="40"/>
  </w:num>
  <w:num w:numId="11">
    <w:abstractNumId w:val="29"/>
  </w:num>
  <w:num w:numId="12">
    <w:abstractNumId w:val="43"/>
  </w:num>
  <w:num w:numId="13">
    <w:abstractNumId w:val="28"/>
  </w:num>
  <w:num w:numId="14">
    <w:abstractNumId w:val="3"/>
  </w:num>
  <w:num w:numId="15">
    <w:abstractNumId w:val="16"/>
  </w:num>
  <w:num w:numId="16">
    <w:abstractNumId w:val="14"/>
  </w:num>
  <w:num w:numId="17">
    <w:abstractNumId w:val="22"/>
  </w:num>
  <w:num w:numId="18">
    <w:abstractNumId w:val="19"/>
  </w:num>
  <w:num w:numId="19">
    <w:abstractNumId w:val="11"/>
  </w:num>
  <w:num w:numId="20">
    <w:abstractNumId w:val="21"/>
  </w:num>
  <w:num w:numId="21">
    <w:abstractNumId w:val="39"/>
  </w:num>
  <w:num w:numId="22">
    <w:abstractNumId w:val="33"/>
  </w:num>
  <w:num w:numId="23">
    <w:abstractNumId w:val="34"/>
  </w:num>
  <w:num w:numId="24">
    <w:abstractNumId w:val="7"/>
  </w:num>
  <w:num w:numId="25">
    <w:abstractNumId w:val="17"/>
    <w:lvlOverride w:ilvl="0">
      <w:lvl w:ilvl="0">
        <w:start w:val="1"/>
        <w:numFmt w:val="decimal"/>
        <w:pStyle w:val="Level1"/>
        <w:lvlText w:val="%1."/>
        <w:lvlJc w:val="left"/>
        <w:pPr>
          <w:tabs>
            <w:tab w:val="num" w:pos="782"/>
          </w:tabs>
          <w:ind w:left="782" w:hanging="782"/>
        </w:pPr>
        <w:rPr>
          <w:rFonts w:hint="default"/>
          <w:b w:val="0"/>
          <w:i w:val="0"/>
        </w:rPr>
      </w:lvl>
    </w:lvlOverride>
    <w:lvlOverride w:ilvl="1">
      <w:lvl w:ilvl="1">
        <w:start w:val="1"/>
        <w:numFmt w:val="decimal"/>
        <w:pStyle w:val="Level11"/>
        <w:lvlText w:val="%1.%2"/>
        <w:lvlJc w:val="left"/>
        <w:pPr>
          <w:tabs>
            <w:tab w:val="num" w:pos="782"/>
          </w:tabs>
          <w:ind w:left="782" w:hanging="782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lowerLetter"/>
        <w:pStyle w:val="Levela"/>
        <w:lvlText w:val="(%3)"/>
        <w:lvlJc w:val="left"/>
        <w:pPr>
          <w:tabs>
            <w:tab w:val="num" w:pos="1406"/>
          </w:tabs>
          <w:ind w:left="1406" w:hanging="624"/>
        </w:pPr>
        <w:rPr>
          <w:rFonts w:hint="default"/>
          <w:b w:val="0"/>
        </w:rPr>
      </w:lvl>
    </w:lvlOverride>
    <w:lvlOverride w:ilvl="3">
      <w:lvl w:ilvl="3">
        <w:start w:val="1"/>
        <w:numFmt w:val="lowerRoman"/>
        <w:pStyle w:val="Leveli"/>
        <w:lvlText w:val="(%4)"/>
        <w:lvlJc w:val="left"/>
        <w:pPr>
          <w:tabs>
            <w:tab w:val="num" w:pos="2030"/>
          </w:tabs>
          <w:ind w:left="2030" w:hanging="624"/>
        </w:pPr>
        <w:rPr>
          <w:rFonts w:hint="default"/>
        </w:rPr>
      </w:lvl>
    </w:lvlOverride>
    <w:lvlOverride w:ilvl="4">
      <w:lvl w:ilvl="4">
        <w:start w:val="1"/>
        <w:numFmt w:val="upperLetter"/>
        <w:pStyle w:val="LevelA0"/>
        <w:lvlText w:val="(%5)"/>
        <w:lvlJc w:val="left"/>
        <w:pPr>
          <w:tabs>
            <w:tab w:val="num" w:pos="2653"/>
          </w:tabs>
          <w:ind w:left="2653" w:hanging="623"/>
        </w:pPr>
        <w:rPr>
          <w:rFonts w:hint="default"/>
        </w:rPr>
      </w:lvl>
    </w:lvlOverride>
    <w:lvlOverride w:ilvl="5">
      <w:lvl w:ilvl="5">
        <w:start w:val="27"/>
        <w:numFmt w:val="lowerLetter"/>
        <w:pStyle w:val="Levelaa"/>
        <w:lvlText w:val="(%6)"/>
        <w:lvlJc w:val="left"/>
        <w:pPr>
          <w:tabs>
            <w:tab w:val="num" w:pos="3277"/>
          </w:tabs>
          <w:ind w:left="3277" w:hanging="624"/>
        </w:pPr>
        <w:rPr>
          <w:rFonts w:hint="default"/>
        </w:rPr>
      </w:lvl>
    </w:lvlOverride>
    <w:lvlOverride w:ilvl="6">
      <w:lvl w:ilvl="6">
        <w:start w:val="1"/>
        <w:numFmt w:val="lowerLetter"/>
        <w:pStyle w:val="Levelalower"/>
        <w:lvlText w:val="(%7)"/>
        <w:lvlJc w:val="left"/>
        <w:pPr>
          <w:tabs>
            <w:tab w:val="num" w:pos="3901"/>
          </w:tabs>
          <w:ind w:left="3901" w:hanging="624"/>
        </w:pPr>
        <w:rPr>
          <w:rFonts w:hint="default"/>
        </w:rPr>
      </w:lvl>
    </w:lvlOverride>
    <w:lvlOverride w:ilvl="7">
      <w:lvl w:ilvl="7">
        <w:start w:val="1"/>
        <w:numFmt w:val="lowerRoman"/>
        <w:pStyle w:val="Levelilower"/>
        <w:lvlText w:val="(%8)"/>
        <w:lvlJc w:val="left"/>
        <w:pPr>
          <w:tabs>
            <w:tab w:val="num" w:pos="4525"/>
          </w:tabs>
          <w:ind w:left="4525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26">
    <w:abstractNumId w:val="5"/>
  </w:num>
  <w:num w:numId="27">
    <w:abstractNumId w:val="4"/>
    <w:lvlOverride w:ilvl="0">
      <w:startOverride w:val="1"/>
    </w:lvlOverride>
  </w:num>
  <w:num w:numId="28">
    <w:abstractNumId w:val="2"/>
    <w:lvlOverride w:ilvl="0">
      <w:startOverride w:val="1"/>
    </w:lvlOverride>
  </w:num>
  <w:num w:numId="29">
    <w:abstractNumId w:val="1"/>
    <w:lvlOverride w:ilvl="0">
      <w:startOverride w:val="1"/>
    </w:lvlOverride>
  </w:num>
  <w:num w:numId="30">
    <w:abstractNumId w:val="25"/>
  </w:num>
  <w:num w:numId="31">
    <w:abstractNumId w:val="31"/>
  </w:num>
  <w:num w:numId="32">
    <w:abstractNumId w:val="9"/>
  </w:num>
  <w:num w:numId="33">
    <w:abstractNumId w:val="35"/>
  </w:num>
  <w:num w:numId="34">
    <w:abstractNumId w:val="41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36"/>
  </w:num>
  <w:num w:numId="38">
    <w:abstractNumId w:val="36"/>
  </w:num>
  <w:num w:numId="39">
    <w:abstractNumId w:val="12"/>
  </w:num>
  <w:num w:numId="40">
    <w:abstractNumId w:val="17"/>
  </w:num>
  <w:num w:numId="41">
    <w:abstractNumId w:val="17"/>
  </w:num>
  <w:num w:numId="42">
    <w:abstractNumId w:val="17"/>
  </w:num>
  <w:num w:numId="43">
    <w:abstractNumId w:val="17"/>
  </w:num>
  <w:num w:numId="44">
    <w:abstractNumId w:val="17"/>
  </w:num>
  <w:num w:numId="45">
    <w:abstractNumId w:val="17"/>
  </w:num>
  <w:num w:numId="46">
    <w:abstractNumId w:val="17"/>
  </w:num>
  <w:num w:numId="47">
    <w:abstractNumId w:val="25"/>
    <w:lvlOverride w:ilvl="1">
      <w:lvl w:ilvl="1">
        <w:start w:val="1"/>
        <w:numFmt w:val="decimal"/>
        <w:pStyle w:val="Heading2"/>
        <w:lvlText w:val="%2."/>
        <w:lvlJc w:val="left"/>
        <w:pPr>
          <w:tabs>
            <w:tab w:val="num" w:pos="782"/>
          </w:tabs>
          <w:ind w:left="782" w:hanging="782"/>
        </w:pPr>
        <w:rPr>
          <w:rFonts w:hint="default"/>
          <w:b w:val="0"/>
          <w:i w:val="0"/>
        </w:rPr>
      </w:lvl>
    </w:lvlOverride>
  </w:num>
  <w:num w:numId="48">
    <w:abstractNumId w:val="17"/>
  </w:num>
  <w:num w:numId="49">
    <w:abstractNumId w:val="17"/>
  </w:num>
  <w:num w:numId="50">
    <w:abstractNumId w:val="17"/>
    <w:lvlOverride w:ilvl="2">
      <w:lvl w:ilvl="2">
        <w:start w:val="1"/>
        <w:numFmt w:val="lowerLetter"/>
        <w:pStyle w:val="Levela"/>
        <w:lvlText w:val="(%3)"/>
        <w:lvlJc w:val="left"/>
        <w:pPr>
          <w:tabs>
            <w:tab w:val="num" w:pos="1406"/>
          </w:tabs>
          <w:ind w:left="1406" w:hanging="624"/>
        </w:pPr>
        <w:rPr>
          <w:rFonts w:hint="default"/>
          <w:b w:val="0"/>
        </w:rPr>
      </w:lvl>
    </w:lvlOverride>
  </w:num>
  <w:num w:numId="51">
    <w:abstractNumId w:val="41"/>
  </w:num>
  <w:num w:numId="52">
    <w:abstractNumId w:val="42"/>
  </w:num>
  <w:num w:numId="53">
    <w:abstractNumId w:val="17"/>
    <w:lvlOverride w:ilvl="0">
      <w:startOverride w:val="1"/>
      <w:lvl w:ilvl="0">
        <w:start w:val="1"/>
        <w:numFmt w:val="decimal"/>
        <w:pStyle w:val="Level1"/>
        <w:lvlText w:val="%1."/>
        <w:lvlJc w:val="left"/>
        <w:pPr>
          <w:tabs>
            <w:tab w:val="num" w:pos="782"/>
          </w:tabs>
          <w:ind w:left="782" w:hanging="782"/>
        </w:pPr>
        <w:rPr>
          <w:rFonts w:hint="default"/>
          <w:b w:val="0"/>
          <w:i w:val="0"/>
        </w:rPr>
      </w:lvl>
    </w:lvlOverride>
    <w:lvlOverride w:ilvl="1">
      <w:startOverride w:val="1"/>
      <w:lvl w:ilvl="1">
        <w:start w:val="1"/>
        <w:numFmt w:val="decimal"/>
        <w:pStyle w:val="Level11"/>
        <w:lvlText w:val="%1.%2"/>
        <w:lvlJc w:val="left"/>
        <w:pPr>
          <w:tabs>
            <w:tab w:val="num" w:pos="782"/>
          </w:tabs>
          <w:ind w:left="782" w:hanging="782"/>
        </w:pPr>
        <w:rPr>
          <w:rFonts w:hint="default"/>
          <w:b w:val="0"/>
          <w:i w:val="0"/>
        </w:rPr>
      </w:lvl>
    </w:lvlOverride>
    <w:lvlOverride w:ilvl="2">
      <w:startOverride w:val="1"/>
      <w:lvl w:ilvl="2">
        <w:start w:val="1"/>
        <w:numFmt w:val="lowerLetter"/>
        <w:pStyle w:val="Levela"/>
        <w:lvlText w:val="(%3)"/>
        <w:lvlJc w:val="left"/>
        <w:pPr>
          <w:tabs>
            <w:tab w:val="num" w:pos="1406"/>
          </w:tabs>
          <w:ind w:left="1406" w:hanging="62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Roman"/>
        <w:pStyle w:val="Leveli"/>
        <w:lvlText w:val="(%4)"/>
        <w:lvlJc w:val="left"/>
        <w:pPr>
          <w:tabs>
            <w:tab w:val="num" w:pos="2030"/>
          </w:tabs>
          <w:ind w:left="2030" w:hanging="624"/>
        </w:pPr>
        <w:rPr>
          <w:rFonts w:hint="default"/>
        </w:rPr>
      </w:lvl>
    </w:lvlOverride>
    <w:lvlOverride w:ilvl="4">
      <w:startOverride w:val="1"/>
      <w:lvl w:ilvl="4">
        <w:start w:val="1"/>
        <w:numFmt w:val="upperLetter"/>
        <w:pStyle w:val="LevelA0"/>
        <w:lvlText w:val="(%5)"/>
        <w:lvlJc w:val="left"/>
        <w:pPr>
          <w:tabs>
            <w:tab w:val="num" w:pos="2653"/>
          </w:tabs>
          <w:ind w:left="2653" w:hanging="623"/>
        </w:pPr>
        <w:rPr>
          <w:rFonts w:hint="default"/>
        </w:rPr>
      </w:lvl>
    </w:lvlOverride>
    <w:lvlOverride w:ilvl="5">
      <w:startOverride w:val="27"/>
      <w:lvl w:ilvl="5">
        <w:start w:val="27"/>
        <w:numFmt w:val="lowerLetter"/>
        <w:pStyle w:val="Levelaa"/>
        <w:lvlText w:val="(%6)"/>
        <w:lvlJc w:val="left"/>
        <w:pPr>
          <w:tabs>
            <w:tab w:val="num" w:pos="3277"/>
          </w:tabs>
          <w:ind w:left="3277" w:hanging="624"/>
        </w:pPr>
        <w:rPr>
          <w:rFonts w:hint="default"/>
        </w:rPr>
      </w:lvl>
    </w:lvlOverride>
    <w:lvlOverride w:ilvl="6">
      <w:startOverride w:val="1"/>
      <w:lvl w:ilvl="6">
        <w:start w:val="1"/>
        <w:numFmt w:val="lowerLetter"/>
        <w:pStyle w:val="Levelalower"/>
        <w:lvlText w:val="(%7)"/>
        <w:lvlJc w:val="left"/>
        <w:pPr>
          <w:tabs>
            <w:tab w:val="num" w:pos="3901"/>
          </w:tabs>
          <w:ind w:left="3901" w:hanging="624"/>
        </w:pPr>
        <w:rPr>
          <w:rFonts w:hint="default"/>
        </w:rPr>
      </w:lvl>
    </w:lvlOverride>
    <w:lvlOverride w:ilvl="7">
      <w:startOverride w:val="1"/>
      <w:lvl w:ilvl="7">
        <w:start w:val="1"/>
        <w:numFmt w:val="lowerRoman"/>
        <w:pStyle w:val="Levelilower"/>
        <w:lvlText w:val="(%8)"/>
        <w:lvlJc w:val="left"/>
        <w:pPr>
          <w:tabs>
            <w:tab w:val="num" w:pos="4525"/>
          </w:tabs>
          <w:ind w:left="4525" w:hanging="624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22"/>
    <w:rsid w:val="000009AC"/>
    <w:rsid w:val="00000BE4"/>
    <w:rsid w:val="00001E41"/>
    <w:rsid w:val="00002D89"/>
    <w:rsid w:val="00003BC8"/>
    <w:rsid w:val="000056DA"/>
    <w:rsid w:val="00005E2F"/>
    <w:rsid w:val="00006124"/>
    <w:rsid w:val="000066C7"/>
    <w:rsid w:val="00006814"/>
    <w:rsid w:val="0000708F"/>
    <w:rsid w:val="00007FA1"/>
    <w:rsid w:val="00010D2D"/>
    <w:rsid w:val="00014A5D"/>
    <w:rsid w:val="00015142"/>
    <w:rsid w:val="0001535C"/>
    <w:rsid w:val="0001691D"/>
    <w:rsid w:val="00016EB1"/>
    <w:rsid w:val="000200BF"/>
    <w:rsid w:val="000203D5"/>
    <w:rsid w:val="00020C7F"/>
    <w:rsid w:val="00021698"/>
    <w:rsid w:val="000229DA"/>
    <w:rsid w:val="00022F6E"/>
    <w:rsid w:val="00026E56"/>
    <w:rsid w:val="000276E9"/>
    <w:rsid w:val="00027D43"/>
    <w:rsid w:val="0003096C"/>
    <w:rsid w:val="00031991"/>
    <w:rsid w:val="000320F5"/>
    <w:rsid w:val="00033381"/>
    <w:rsid w:val="00033846"/>
    <w:rsid w:val="00034EE9"/>
    <w:rsid w:val="000360F4"/>
    <w:rsid w:val="00036B91"/>
    <w:rsid w:val="00036C5A"/>
    <w:rsid w:val="00036CCA"/>
    <w:rsid w:val="00037E47"/>
    <w:rsid w:val="00042C6C"/>
    <w:rsid w:val="00042F9F"/>
    <w:rsid w:val="00043E0F"/>
    <w:rsid w:val="000440B7"/>
    <w:rsid w:val="00044515"/>
    <w:rsid w:val="0004473B"/>
    <w:rsid w:val="0004476D"/>
    <w:rsid w:val="000470CA"/>
    <w:rsid w:val="00047348"/>
    <w:rsid w:val="00047FF9"/>
    <w:rsid w:val="00050D51"/>
    <w:rsid w:val="00051577"/>
    <w:rsid w:val="000522D0"/>
    <w:rsid w:val="00052B1C"/>
    <w:rsid w:val="00052D4E"/>
    <w:rsid w:val="00054CBC"/>
    <w:rsid w:val="00055A2E"/>
    <w:rsid w:val="00055AD9"/>
    <w:rsid w:val="00055F6E"/>
    <w:rsid w:val="00056453"/>
    <w:rsid w:val="00057469"/>
    <w:rsid w:val="0005756E"/>
    <w:rsid w:val="00060366"/>
    <w:rsid w:val="00062453"/>
    <w:rsid w:val="00063DD4"/>
    <w:rsid w:val="000646DC"/>
    <w:rsid w:val="000646E8"/>
    <w:rsid w:val="0006626C"/>
    <w:rsid w:val="00066D46"/>
    <w:rsid w:val="00067808"/>
    <w:rsid w:val="00067877"/>
    <w:rsid w:val="00070120"/>
    <w:rsid w:val="000709D4"/>
    <w:rsid w:val="00070F2A"/>
    <w:rsid w:val="000711C9"/>
    <w:rsid w:val="00071C5D"/>
    <w:rsid w:val="00073439"/>
    <w:rsid w:val="00073BB4"/>
    <w:rsid w:val="0007506F"/>
    <w:rsid w:val="00075256"/>
    <w:rsid w:val="00075ECB"/>
    <w:rsid w:val="000763CE"/>
    <w:rsid w:val="00076569"/>
    <w:rsid w:val="000765E1"/>
    <w:rsid w:val="00076E9C"/>
    <w:rsid w:val="00080558"/>
    <w:rsid w:val="00084DD9"/>
    <w:rsid w:val="000853DF"/>
    <w:rsid w:val="00085CE1"/>
    <w:rsid w:val="000872D3"/>
    <w:rsid w:val="00087713"/>
    <w:rsid w:val="00087B23"/>
    <w:rsid w:val="00087BCB"/>
    <w:rsid w:val="00087ED4"/>
    <w:rsid w:val="0009023A"/>
    <w:rsid w:val="000902EA"/>
    <w:rsid w:val="0009185A"/>
    <w:rsid w:val="00093187"/>
    <w:rsid w:val="000945EB"/>
    <w:rsid w:val="000948C3"/>
    <w:rsid w:val="00094F7D"/>
    <w:rsid w:val="00095216"/>
    <w:rsid w:val="00096C4E"/>
    <w:rsid w:val="000970FF"/>
    <w:rsid w:val="00097418"/>
    <w:rsid w:val="000A17DE"/>
    <w:rsid w:val="000A18D9"/>
    <w:rsid w:val="000A2540"/>
    <w:rsid w:val="000A3656"/>
    <w:rsid w:val="000A38EF"/>
    <w:rsid w:val="000A3EE6"/>
    <w:rsid w:val="000A4101"/>
    <w:rsid w:val="000B05D6"/>
    <w:rsid w:val="000B0B9B"/>
    <w:rsid w:val="000B1727"/>
    <w:rsid w:val="000B236D"/>
    <w:rsid w:val="000B2AD8"/>
    <w:rsid w:val="000B477E"/>
    <w:rsid w:val="000B4825"/>
    <w:rsid w:val="000B604E"/>
    <w:rsid w:val="000B64B7"/>
    <w:rsid w:val="000B65C0"/>
    <w:rsid w:val="000C06BF"/>
    <w:rsid w:val="000C15B8"/>
    <w:rsid w:val="000C15EE"/>
    <w:rsid w:val="000C170B"/>
    <w:rsid w:val="000C38F7"/>
    <w:rsid w:val="000C3F24"/>
    <w:rsid w:val="000C4C0C"/>
    <w:rsid w:val="000C5180"/>
    <w:rsid w:val="000C5392"/>
    <w:rsid w:val="000C5A38"/>
    <w:rsid w:val="000C5CA5"/>
    <w:rsid w:val="000C655B"/>
    <w:rsid w:val="000C6F95"/>
    <w:rsid w:val="000C7650"/>
    <w:rsid w:val="000C7B22"/>
    <w:rsid w:val="000D321D"/>
    <w:rsid w:val="000D3393"/>
    <w:rsid w:val="000D36F8"/>
    <w:rsid w:val="000D3B2D"/>
    <w:rsid w:val="000D42E3"/>
    <w:rsid w:val="000D4306"/>
    <w:rsid w:val="000D5937"/>
    <w:rsid w:val="000D7D32"/>
    <w:rsid w:val="000E2635"/>
    <w:rsid w:val="000E3D13"/>
    <w:rsid w:val="000E5AB8"/>
    <w:rsid w:val="000E5CCC"/>
    <w:rsid w:val="000E6C4C"/>
    <w:rsid w:val="000E70EC"/>
    <w:rsid w:val="000E7A21"/>
    <w:rsid w:val="000E7B6F"/>
    <w:rsid w:val="000F0BA1"/>
    <w:rsid w:val="000F1241"/>
    <w:rsid w:val="000F2614"/>
    <w:rsid w:val="000F2E5F"/>
    <w:rsid w:val="000F3C56"/>
    <w:rsid w:val="000F4023"/>
    <w:rsid w:val="000F4BCE"/>
    <w:rsid w:val="000F4C7A"/>
    <w:rsid w:val="000F575B"/>
    <w:rsid w:val="000F6F35"/>
    <w:rsid w:val="000F6FE4"/>
    <w:rsid w:val="0010151B"/>
    <w:rsid w:val="001018E3"/>
    <w:rsid w:val="00103FB2"/>
    <w:rsid w:val="0010482C"/>
    <w:rsid w:val="00105340"/>
    <w:rsid w:val="00105B5D"/>
    <w:rsid w:val="00107142"/>
    <w:rsid w:val="00107203"/>
    <w:rsid w:val="00110246"/>
    <w:rsid w:val="001103C9"/>
    <w:rsid w:val="0011074A"/>
    <w:rsid w:val="0011346A"/>
    <w:rsid w:val="00114474"/>
    <w:rsid w:val="00114FBA"/>
    <w:rsid w:val="001154BB"/>
    <w:rsid w:val="00116277"/>
    <w:rsid w:val="001162A5"/>
    <w:rsid w:val="00116C63"/>
    <w:rsid w:val="00116E9B"/>
    <w:rsid w:val="0012027C"/>
    <w:rsid w:val="00120313"/>
    <w:rsid w:val="00120320"/>
    <w:rsid w:val="00121B3C"/>
    <w:rsid w:val="001275B6"/>
    <w:rsid w:val="001277D7"/>
    <w:rsid w:val="00130AA2"/>
    <w:rsid w:val="001316E2"/>
    <w:rsid w:val="001336B7"/>
    <w:rsid w:val="00134E65"/>
    <w:rsid w:val="001357C1"/>
    <w:rsid w:val="0013584D"/>
    <w:rsid w:val="001362A3"/>
    <w:rsid w:val="001362FC"/>
    <w:rsid w:val="0013652B"/>
    <w:rsid w:val="00136DFB"/>
    <w:rsid w:val="00136EC3"/>
    <w:rsid w:val="00136F77"/>
    <w:rsid w:val="0014022C"/>
    <w:rsid w:val="00140261"/>
    <w:rsid w:val="00141D18"/>
    <w:rsid w:val="0014206C"/>
    <w:rsid w:val="00142154"/>
    <w:rsid w:val="00142519"/>
    <w:rsid w:val="00142711"/>
    <w:rsid w:val="00144627"/>
    <w:rsid w:val="00145344"/>
    <w:rsid w:val="001469FD"/>
    <w:rsid w:val="001505CB"/>
    <w:rsid w:val="001506A9"/>
    <w:rsid w:val="0015248A"/>
    <w:rsid w:val="00152658"/>
    <w:rsid w:val="00152937"/>
    <w:rsid w:val="00153418"/>
    <w:rsid w:val="00153E2B"/>
    <w:rsid w:val="00154AD9"/>
    <w:rsid w:val="001572DE"/>
    <w:rsid w:val="00157787"/>
    <w:rsid w:val="00160424"/>
    <w:rsid w:val="001632D8"/>
    <w:rsid w:val="00163774"/>
    <w:rsid w:val="001637CD"/>
    <w:rsid w:val="00164FDE"/>
    <w:rsid w:val="00165404"/>
    <w:rsid w:val="0016623C"/>
    <w:rsid w:val="0016741B"/>
    <w:rsid w:val="00167D28"/>
    <w:rsid w:val="00170EB2"/>
    <w:rsid w:val="00172B9B"/>
    <w:rsid w:val="00173260"/>
    <w:rsid w:val="00173D79"/>
    <w:rsid w:val="00174425"/>
    <w:rsid w:val="00174869"/>
    <w:rsid w:val="00174DBE"/>
    <w:rsid w:val="00175B76"/>
    <w:rsid w:val="00175BB9"/>
    <w:rsid w:val="00175D5F"/>
    <w:rsid w:val="00176D20"/>
    <w:rsid w:val="001770CE"/>
    <w:rsid w:val="00177122"/>
    <w:rsid w:val="00177177"/>
    <w:rsid w:val="001772BD"/>
    <w:rsid w:val="001779EB"/>
    <w:rsid w:val="001807C7"/>
    <w:rsid w:val="00180CEC"/>
    <w:rsid w:val="001810F0"/>
    <w:rsid w:val="0018154B"/>
    <w:rsid w:val="00183D30"/>
    <w:rsid w:val="00183E64"/>
    <w:rsid w:val="001841D4"/>
    <w:rsid w:val="00184C31"/>
    <w:rsid w:val="00185244"/>
    <w:rsid w:val="00185D0A"/>
    <w:rsid w:val="00186703"/>
    <w:rsid w:val="001906CD"/>
    <w:rsid w:val="001912CD"/>
    <w:rsid w:val="00193135"/>
    <w:rsid w:val="001935C0"/>
    <w:rsid w:val="00193D5E"/>
    <w:rsid w:val="00194F4B"/>
    <w:rsid w:val="00195362"/>
    <w:rsid w:val="00195AE7"/>
    <w:rsid w:val="00196104"/>
    <w:rsid w:val="00196729"/>
    <w:rsid w:val="00196772"/>
    <w:rsid w:val="00196996"/>
    <w:rsid w:val="001A07C1"/>
    <w:rsid w:val="001A0EE9"/>
    <w:rsid w:val="001A1705"/>
    <w:rsid w:val="001A3684"/>
    <w:rsid w:val="001A3C81"/>
    <w:rsid w:val="001A4FC8"/>
    <w:rsid w:val="001A5004"/>
    <w:rsid w:val="001A5BB9"/>
    <w:rsid w:val="001A5EDC"/>
    <w:rsid w:val="001B0709"/>
    <w:rsid w:val="001B0718"/>
    <w:rsid w:val="001B1E9F"/>
    <w:rsid w:val="001B2236"/>
    <w:rsid w:val="001B2858"/>
    <w:rsid w:val="001B29F0"/>
    <w:rsid w:val="001B2E8A"/>
    <w:rsid w:val="001B3D4D"/>
    <w:rsid w:val="001B409E"/>
    <w:rsid w:val="001B56EB"/>
    <w:rsid w:val="001B5995"/>
    <w:rsid w:val="001B5AF7"/>
    <w:rsid w:val="001B63DF"/>
    <w:rsid w:val="001B6D02"/>
    <w:rsid w:val="001B730A"/>
    <w:rsid w:val="001C01D6"/>
    <w:rsid w:val="001C0B47"/>
    <w:rsid w:val="001C1766"/>
    <w:rsid w:val="001C27FA"/>
    <w:rsid w:val="001C2FBE"/>
    <w:rsid w:val="001C3732"/>
    <w:rsid w:val="001C373B"/>
    <w:rsid w:val="001C3A2C"/>
    <w:rsid w:val="001C4994"/>
    <w:rsid w:val="001C49C0"/>
    <w:rsid w:val="001C4B2C"/>
    <w:rsid w:val="001C6B41"/>
    <w:rsid w:val="001C74C8"/>
    <w:rsid w:val="001D006A"/>
    <w:rsid w:val="001D09B4"/>
    <w:rsid w:val="001D11B6"/>
    <w:rsid w:val="001D17DF"/>
    <w:rsid w:val="001D2D44"/>
    <w:rsid w:val="001D2E16"/>
    <w:rsid w:val="001D3184"/>
    <w:rsid w:val="001D4E2C"/>
    <w:rsid w:val="001D55B4"/>
    <w:rsid w:val="001D5DBB"/>
    <w:rsid w:val="001D62F8"/>
    <w:rsid w:val="001D7F40"/>
    <w:rsid w:val="001E0760"/>
    <w:rsid w:val="001E0959"/>
    <w:rsid w:val="001E1002"/>
    <w:rsid w:val="001E23DF"/>
    <w:rsid w:val="001E26C9"/>
    <w:rsid w:val="001E28F7"/>
    <w:rsid w:val="001E374E"/>
    <w:rsid w:val="001E39CD"/>
    <w:rsid w:val="001E3DDF"/>
    <w:rsid w:val="001E41AD"/>
    <w:rsid w:val="001E4FBD"/>
    <w:rsid w:val="001E54B0"/>
    <w:rsid w:val="001E60C2"/>
    <w:rsid w:val="001E6B40"/>
    <w:rsid w:val="001E7050"/>
    <w:rsid w:val="001E7931"/>
    <w:rsid w:val="001E7B78"/>
    <w:rsid w:val="001F0950"/>
    <w:rsid w:val="001F09FB"/>
    <w:rsid w:val="001F20CA"/>
    <w:rsid w:val="001F30CA"/>
    <w:rsid w:val="001F315F"/>
    <w:rsid w:val="001F34C5"/>
    <w:rsid w:val="001F3B95"/>
    <w:rsid w:val="001F3D48"/>
    <w:rsid w:val="001F3E01"/>
    <w:rsid w:val="001F412D"/>
    <w:rsid w:val="001F681D"/>
    <w:rsid w:val="001F68FA"/>
    <w:rsid w:val="001F7D5C"/>
    <w:rsid w:val="002015F0"/>
    <w:rsid w:val="00201FE3"/>
    <w:rsid w:val="002029FD"/>
    <w:rsid w:val="00203725"/>
    <w:rsid w:val="002044CC"/>
    <w:rsid w:val="00205698"/>
    <w:rsid w:val="0020620C"/>
    <w:rsid w:val="00206B5D"/>
    <w:rsid w:val="002104D6"/>
    <w:rsid w:val="002109C1"/>
    <w:rsid w:val="00210A8E"/>
    <w:rsid w:val="00210EE9"/>
    <w:rsid w:val="0021103C"/>
    <w:rsid w:val="00211EA0"/>
    <w:rsid w:val="00211ED7"/>
    <w:rsid w:val="002153E7"/>
    <w:rsid w:val="00215641"/>
    <w:rsid w:val="00215CB0"/>
    <w:rsid w:val="00215EB6"/>
    <w:rsid w:val="0022039D"/>
    <w:rsid w:val="0022103C"/>
    <w:rsid w:val="00221478"/>
    <w:rsid w:val="00224750"/>
    <w:rsid w:val="00226F1F"/>
    <w:rsid w:val="00227364"/>
    <w:rsid w:val="002303AA"/>
    <w:rsid w:val="002306AC"/>
    <w:rsid w:val="00230EAD"/>
    <w:rsid w:val="00231224"/>
    <w:rsid w:val="00231509"/>
    <w:rsid w:val="002326FE"/>
    <w:rsid w:val="002327E5"/>
    <w:rsid w:val="0023330F"/>
    <w:rsid w:val="00233579"/>
    <w:rsid w:val="00233FDE"/>
    <w:rsid w:val="0023402B"/>
    <w:rsid w:val="00234362"/>
    <w:rsid w:val="002354F8"/>
    <w:rsid w:val="002357FA"/>
    <w:rsid w:val="00235FF1"/>
    <w:rsid w:val="00236850"/>
    <w:rsid w:val="00236A19"/>
    <w:rsid w:val="00237F79"/>
    <w:rsid w:val="0024009C"/>
    <w:rsid w:val="00240F5E"/>
    <w:rsid w:val="00242C0F"/>
    <w:rsid w:val="0024365B"/>
    <w:rsid w:val="00243A26"/>
    <w:rsid w:val="00243B82"/>
    <w:rsid w:val="002451B0"/>
    <w:rsid w:val="00246319"/>
    <w:rsid w:val="00246F6B"/>
    <w:rsid w:val="002503AA"/>
    <w:rsid w:val="002505D0"/>
    <w:rsid w:val="002530F6"/>
    <w:rsid w:val="0025449D"/>
    <w:rsid w:val="0025476B"/>
    <w:rsid w:val="00255326"/>
    <w:rsid w:val="00256C10"/>
    <w:rsid w:val="0025737C"/>
    <w:rsid w:val="00257DE3"/>
    <w:rsid w:val="00260479"/>
    <w:rsid w:val="002604E2"/>
    <w:rsid w:val="00260634"/>
    <w:rsid w:val="0026168A"/>
    <w:rsid w:val="0026175A"/>
    <w:rsid w:val="00261A52"/>
    <w:rsid w:val="00261B9D"/>
    <w:rsid w:val="00263821"/>
    <w:rsid w:val="002642BE"/>
    <w:rsid w:val="0026468A"/>
    <w:rsid w:val="00264A74"/>
    <w:rsid w:val="00267203"/>
    <w:rsid w:val="00270184"/>
    <w:rsid w:val="0027148A"/>
    <w:rsid w:val="00272D5F"/>
    <w:rsid w:val="0027335B"/>
    <w:rsid w:val="00273E9D"/>
    <w:rsid w:val="00275F7A"/>
    <w:rsid w:val="0027639C"/>
    <w:rsid w:val="002773B9"/>
    <w:rsid w:val="00277BB4"/>
    <w:rsid w:val="00280CF2"/>
    <w:rsid w:val="002810A1"/>
    <w:rsid w:val="0028337F"/>
    <w:rsid w:val="00287D15"/>
    <w:rsid w:val="00287D66"/>
    <w:rsid w:val="002901C0"/>
    <w:rsid w:val="0029026A"/>
    <w:rsid w:val="00291070"/>
    <w:rsid w:val="00291C41"/>
    <w:rsid w:val="00292F63"/>
    <w:rsid w:val="002930E8"/>
    <w:rsid w:val="00293197"/>
    <w:rsid w:val="00294317"/>
    <w:rsid w:val="002943FC"/>
    <w:rsid w:val="00294FA9"/>
    <w:rsid w:val="00295481"/>
    <w:rsid w:val="002956CC"/>
    <w:rsid w:val="0029664E"/>
    <w:rsid w:val="0029753B"/>
    <w:rsid w:val="0029760E"/>
    <w:rsid w:val="002979B2"/>
    <w:rsid w:val="00297FE8"/>
    <w:rsid w:val="002A0E90"/>
    <w:rsid w:val="002A106D"/>
    <w:rsid w:val="002A4165"/>
    <w:rsid w:val="002A4FE2"/>
    <w:rsid w:val="002A6150"/>
    <w:rsid w:val="002A6AF4"/>
    <w:rsid w:val="002A6BA2"/>
    <w:rsid w:val="002A7491"/>
    <w:rsid w:val="002A7ABE"/>
    <w:rsid w:val="002B0708"/>
    <w:rsid w:val="002B10DD"/>
    <w:rsid w:val="002B191A"/>
    <w:rsid w:val="002B36C2"/>
    <w:rsid w:val="002B3BB0"/>
    <w:rsid w:val="002B5168"/>
    <w:rsid w:val="002B5D66"/>
    <w:rsid w:val="002B6049"/>
    <w:rsid w:val="002B69D7"/>
    <w:rsid w:val="002B6AC3"/>
    <w:rsid w:val="002B7514"/>
    <w:rsid w:val="002C0E6F"/>
    <w:rsid w:val="002C16E0"/>
    <w:rsid w:val="002C26AE"/>
    <w:rsid w:val="002C26D6"/>
    <w:rsid w:val="002C2875"/>
    <w:rsid w:val="002C37CB"/>
    <w:rsid w:val="002C4BB1"/>
    <w:rsid w:val="002C521D"/>
    <w:rsid w:val="002C52DB"/>
    <w:rsid w:val="002C5AFF"/>
    <w:rsid w:val="002C5F64"/>
    <w:rsid w:val="002C6681"/>
    <w:rsid w:val="002C6C75"/>
    <w:rsid w:val="002C6F65"/>
    <w:rsid w:val="002C7A3A"/>
    <w:rsid w:val="002D0BD2"/>
    <w:rsid w:val="002D0EA5"/>
    <w:rsid w:val="002D2022"/>
    <w:rsid w:val="002D302E"/>
    <w:rsid w:val="002D4AA4"/>
    <w:rsid w:val="002D534E"/>
    <w:rsid w:val="002D60E7"/>
    <w:rsid w:val="002D63CD"/>
    <w:rsid w:val="002D658D"/>
    <w:rsid w:val="002D65E2"/>
    <w:rsid w:val="002E0BA5"/>
    <w:rsid w:val="002E1532"/>
    <w:rsid w:val="002E1C13"/>
    <w:rsid w:val="002E2F66"/>
    <w:rsid w:val="002E3892"/>
    <w:rsid w:val="002E590E"/>
    <w:rsid w:val="002E5D8C"/>
    <w:rsid w:val="002E685A"/>
    <w:rsid w:val="002E6BAC"/>
    <w:rsid w:val="002E7988"/>
    <w:rsid w:val="002F0D67"/>
    <w:rsid w:val="002F1756"/>
    <w:rsid w:val="002F234A"/>
    <w:rsid w:val="002F2DDF"/>
    <w:rsid w:val="002F3676"/>
    <w:rsid w:val="002F3F63"/>
    <w:rsid w:val="002F554F"/>
    <w:rsid w:val="002F5B45"/>
    <w:rsid w:val="002F6610"/>
    <w:rsid w:val="002F6E1C"/>
    <w:rsid w:val="002F75C1"/>
    <w:rsid w:val="002F77F4"/>
    <w:rsid w:val="00301969"/>
    <w:rsid w:val="00301E73"/>
    <w:rsid w:val="00302D25"/>
    <w:rsid w:val="0030312A"/>
    <w:rsid w:val="003034C2"/>
    <w:rsid w:val="00303735"/>
    <w:rsid w:val="0030380D"/>
    <w:rsid w:val="00305090"/>
    <w:rsid w:val="003051E0"/>
    <w:rsid w:val="00305C96"/>
    <w:rsid w:val="00305D16"/>
    <w:rsid w:val="0030638F"/>
    <w:rsid w:val="003064C9"/>
    <w:rsid w:val="0030654A"/>
    <w:rsid w:val="00307E84"/>
    <w:rsid w:val="003116A0"/>
    <w:rsid w:val="00313B61"/>
    <w:rsid w:val="00314EA2"/>
    <w:rsid w:val="00315D2E"/>
    <w:rsid w:val="00316479"/>
    <w:rsid w:val="00317C3E"/>
    <w:rsid w:val="003211DF"/>
    <w:rsid w:val="003212E7"/>
    <w:rsid w:val="0032196D"/>
    <w:rsid w:val="00323757"/>
    <w:rsid w:val="00324796"/>
    <w:rsid w:val="00324E92"/>
    <w:rsid w:val="003268AF"/>
    <w:rsid w:val="00326FB6"/>
    <w:rsid w:val="0032740F"/>
    <w:rsid w:val="00327633"/>
    <w:rsid w:val="00327F11"/>
    <w:rsid w:val="00330E85"/>
    <w:rsid w:val="003311C7"/>
    <w:rsid w:val="00331305"/>
    <w:rsid w:val="00331A9D"/>
    <w:rsid w:val="00331ED6"/>
    <w:rsid w:val="00332594"/>
    <w:rsid w:val="003329E3"/>
    <w:rsid w:val="00332BDE"/>
    <w:rsid w:val="00336114"/>
    <w:rsid w:val="00336C22"/>
    <w:rsid w:val="00340E87"/>
    <w:rsid w:val="0034201B"/>
    <w:rsid w:val="0034273C"/>
    <w:rsid w:val="00342E72"/>
    <w:rsid w:val="00346298"/>
    <w:rsid w:val="0034706F"/>
    <w:rsid w:val="003470CA"/>
    <w:rsid w:val="003471E2"/>
    <w:rsid w:val="003473D9"/>
    <w:rsid w:val="003512D5"/>
    <w:rsid w:val="00351375"/>
    <w:rsid w:val="0035151E"/>
    <w:rsid w:val="0035179D"/>
    <w:rsid w:val="00351E81"/>
    <w:rsid w:val="00351F9C"/>
    <w:rsid w:val="003520E1"/>
    <w:rsid w:val="0035487A"/>
    <w:rsid w:val="00354921"/>
    <w:rsid w:val="00354A1E"/>
    <w:rsid w:val="00354CA5"/>
    <w:rsid w:val="00355167"/>
    <w:rsid w:val="003553C6"/>
    <w:rsid w:val="0035553C"/>
    <w:rsid w:val="0035570A"/>
    <w:rsid w:val="0035587D"/>
    <w:rsid w:val="00355CFA"/>
    <w:rsid w:val="003579B8"/>
    <w:rsid w:val="00357C26"/>
    <w:rsid w:val="00357E3F"/>
    <w:rsid w:val="00360091"/>
    <w:rsid w:val="003601F3"/>
    <w:rsid w:val="003604F2"/>
    <w:rsid w:val="00362949"/>
    <w:rsid w:val="0036358C"/>
    <w:rsid w:val="00363776"/>
    <w:rsid w:val="00364236"/>
    <w:rsid w:val="00364694"/>
    <w:rsid w:val="003647CE"/>
    <w:rsid w:val="00364C64"/>
    <w:rsid w:val="003650B6"/>
    <w:rsid w:val="0036547E"/>
    <w:rsid w:val="00366C9C"/>
    <w:rsid w:val="00367DA6"/>
    <w:rsid w:val="00370B65"/>
    <w:rsid w:val="00372346"/>
    <w:rsid w:val="003730E4"/>
    <w:rsid w:val="0037338E"/>
    <w:rsid w:val="003733A0"/>
    <w:rsid w:val="003735C7"/>
    <w:rsid w:val="00376AFC"/>
    <w:rsid w:val="003808DC"/>
    <w:rsid w:val="00380986"/>
    <w:rsid w:val="00381138"/>
    <w:rsid w:val="0038293B"/>
    <w:rsid w:val="003829B0"/>
    <w:rsid w:val="0038332E"/>
    <w:rsid w:val="003853D5"/>
    <w:rsid w:val="003858DB"/>
    <w:rsid w:val="0038647F"/>
    <w:rsid w:val="0038798A"/>
    <w:rsid w:val="00387D1A"/>
    <w:rsid w:val="00390066"/>
    <w:rsid w:val="00391368"/>
    <w:rsid w:val="00391938"/>
    <w:rsid w:val="0039291E"/>
    <w:rsid w:val="003936C5"/>
    <w:rsid w:val="00395E3A"/>
    <w:rsid w:val="0039611F"/>
    <w:rsid w:val="00396407"/>
    <w:rsid w:val="003969EC"/>
    <w:rsid w:val="003974FD"/>
    <w:rsid w:val="003A0443"/>
    <w:rsid w:val="003A1039"/>
    <w:rsid w:val="003A18D1"/>
    <w:rsid w:val="003A2D00"/>
    <w:rsid w:val="003A350B"/>
    <w:rsid w:val="003A473E"/>
    <w:rsid w:val="003A5435"/>
    <w:rsid w:val="003A5484"/>
    <w:rsid w:val="003A74FA"/>
    <w:rsid w:val="003A794B"/>
    <w:rsid w:val="003B15BC"/>
    <w:rsid w:val="003B400D"/>
    <w:rsid w:val="003B4130"/>
    <w:rsid w:val="003B437C"/>
    <w:rsid w:val="003B618F"/>
    <w:rsid w:val="003B7461"/>
    <w:rsid w:val="003B7492"/>
    <w:rsid w:val="003C06EC"/>
    <w:rsid w:val="003C2088"/>
    <w:rsid w:val="003C25D8"/>
    <w:rsid w:val="003C3019"/>
    <w:rsid w:val="003C3CD6"/>
    <w:rsid w:val="003C3ED7"/>
    <w:rsid w:val="003C4085"/>
    <w:rsid w:val="003C677B"/>
    <w:rsid w:val="003C708A"/>
    <w:rsid w:val="003C7E1E"/>
    <w:rsid w:val="003D0A1A"/>
    <w:rsid w:val="003D0F62"/>
    <w:rsid w:val="003D1154"/>
    <w:rsid w:val="003D1587"/>
    <w:rsid w:val="003D2960"/>
    <w:rsid w:val="003D4281"/>
    <w:rsid w:val="003D5259"/>
    <w:rsid w:val="003D6871"/>
    <w:rsid w:val="003D6E8F"/>
    <w:rsid w:val="003D7B03"/>
    <w:rsid w:val="003E0929"/>
    <w:rsid w:val="003E20F0"/>
    <w:rsid w:val="003E2881"/>
    <w:rsid w:val="003E3C4F"/>
    <w:rsid w:val="003E3D14"/>
    <w:rsid w:val="003E4CE1"/>
    <w:rsid w:val="003E6233"/>
    <w:rsid w:val="003F0EC1"/>
    <w:rsid w:val="003F1187"/>
    <w:rsid w:val="003F33AC"/>
    <w:rsid w:val="003F3539"/>
    <w:rsid w:val="003F4679"/>
    <w:rsid w:val="003F553B"/>
    <w:rsid w:val="003F5C49"/>
    <w:rsid w:val="003F5D8E"/>
    <w:rsid w:val="003F69D6"/>
    <w:rsid w:val="003F6AF4"/>
    <w:rsid w:val="003F79E4"/>
    <w:rsid w:val="00400A62"/>
    <w:rsid w:val="004013D4"/>
    <w:rsid w:val="0040153D"/>
    <w:rsid w:val="00401963"/>
    <w:rsid w:val="00401FFD"/>
    <w:rsid w:val="00402380"/>
    <w:rsid w:val="0040328F"/>
    <w:rsid w:val="004033D5"/>
    <w:rsid w:val="00403B53"/>
    <w:rsid w:val="00404057"/>
    <w:rsid w:val="004040EE"/>
    <w:rsid w:val="00404A41"/>
    <w:rsid w:val="00404EA1"/>
    <w:rsid w:val="00405009"/>
    <w:rsid w:val="00406543"/>
    <w:rsid w:val="00407F9B"/>
    <w:rsid w:val="00410050"/>
    <w:rsid w:val="0041077F"/>
    <w:rsid w:val="004107CB"/>
    <w:rsid w:val="00413D74"/>
    <w:rsid w:val="00413F49"/>
    <w:rsid w:val="00414379"/>
    <w:rsid w:val="00414E8A"/>
    <w:rsid w:val="004150B1"/>
    <w:rsid w:val="0041535F"/>
    <w:rsid w:val="004158F0"/>
    <w:rsid w:val="00416572"/>
    <w:rsid w:val="004170A6"/>
    <w:rsid w:val="00417B11"/>
    <w:rsid w:val="00417D81"/>
    <w:rsid w:val="00420A8A"/>
    <w:rsid w:val="00421CCC"/>
    <w:rsid w:val="00421E1F"/>
    <w:rsid w:val="00421F12"/>
    <w:rsid w:val="004233BE"/>
    <w:rsid w:val="00424E13"/>
    <w:rsid w:val="00425BAE"/>
    <w:rsid w:val="0042690D"/>
    <w:rsid w:val="00427230"/>
    <w:rsid w:val="00427AAB"/>
    <w:rsid w:val="0043000A"/>
    <w:rsid w:val="00430685"/>
    <w:rsid w:val="0043156E"/>
    <w:rsid w:val="004327B4"/>
    <w:rsid w:val="00432D48"/>
    <w:rsid w:val="00433564"/>
    <w:rsid w:val="00434DB4"/>
    <w:rsid w:val="00434E45"/>
    <w:rsid w:val="004363CE"/>
    <w:rsid w:val="00436CA5"/>
    <w:rsid w:val="004406BE"/>
    <w:rsid w:val="00441511"/>
    <w:rsid w:val="004425B2"/>
    <w:rsid w:val="00442AED"/>
    <w:rsid w:val="00443503"/>
    <w:rsid w:val="00444852"/>
    <w:rsid w:val="00444BBF"/>
    <w:rsid w:val="00445CBE"/>
    <w:rsid w:val="00446705"/>
    <w:rsid w:val="00446768"/>
    <w:rsid w:val="00446AA5"/>
    <w:rsid w:val="00446F36"/>
    <w:rsid w:val="004510CE"/>
    <w:rsid w:val="00451348"/>
    <w:rsid w:val="0045323E"/>
    <w:rsid w:val="0045385F"/>
    <w:rsid w:val="004539F8"/>
    <w:rsid w:val="0045471D"/>
    <w:rsid w:val="004558DF"/>
    <w:rsid w:val="00455E3B"/>
    <w:rsid w:val="004561AC"/>
    <w:rsid w:val="00460941"/>
    <w:rsid w:val="004640B8"/>
    <w:rsid w:val="00464141"/>
    <w:rsid w:val="004649D0"/>
    <w:rsid w:val="00464C9F"/>
    <w:rsid w:val="00466F5A"/>
    <w:rsid w:val="00467E84"/>
    <w:rsid w:val="00470028"/>
    <w:rsid w:val="00471621"/>
    <w:rsid w:val="00472C21"/>
    <w:rsid w:val="004736DD"/>
    <w:rsid w:val="004749E6"/>
    <w:rsid w:val="0047545F"/>
    <w:rsid w:val="004754D8"/>
    <w:rsid w:val="0047620A"/>
    <w:rsid w:val="004776DD"/>
    <w:rsid w:val="004814CD"/>
    <w:rsid w:val="004824EF"/>
    <w:rsid w:val="004835AE"/>
    <w:rsid w:val="00483DE5"/>
    <w:rsid w:val="00486EB5"/>
    <w:rsid w:val="004900CE"/>
    <w:rsid w:val="0049133A"/>
    <w:rsid w:val="00491FEC"/>
    <w:rsid w:val="00492339"/>
    <w:rsid w:val="00492709"/>
    <w:rsid w:val="00493598"/>
    <w:rsid w:val="004945EA"/>
    <w:rsid w:val="0049468D"/>
    <w:rsid w:val="004946AF"/>
    <w:rsid w:val="004947EB"/>
    <w:rsid w:val="00495A8C"/>
    <w:rsid w:val="00496550"/>
    <w:rsid w:val="00496F9C"/>
    <w:rsid w:val="004A0271"/>
    <w:rsid w:val="004A09CB"/>
    <w:rsid w:val="004A0A97"/>
    <w:rsid w:val="004A1015"/>
    <w:rsid w:val="004A1287"/>
    <w:rsid w:val="004A14DC"/>
    <w:rsid w:val="004A24B0"/>
    <w:rsid w:val="004A388B"/>
    <w:rsid w:val="004A5D29"/>
    <w:rsid w:val="004A7395"/>
    <w:rsid w:val="004B0879"/>
    <w:rsid w:val="004B213E"/>
    <w:rsid w:val="004B36B7"/>
    <w:rsid w:val="004B373D"/>
    <w:rsid w:val="004B4405"/>
    <w:rsid w:val="004B4560"/>
    <w:rsid w:val="004B483F"/>
    <w:rsid w:val="004B7AAA"/>
    <w:rsid w:val="004C00AB"/>
    <w:rsid w:val="004C02D0"/>
    <w:rsid w:val="004C0795"/>
    <w:rsid w:val="004C2211"/>
    <w:rsid w:val="004C3436"/>
    <w:rsid w:val="004C3698"/>
    <w:rsid w:val="004C3B8B"/>
    <w:rsid w:val="004C4BF7"/>
    <w:rsid w:val="004C54BD"/>
    <w:rsid w:val="004C68E0"/>
    <w:rsid w:val="004C75A7"/>
    <w:rsid w:val="004C7812"/>
    <w:rsid w:val="004C7957"/>
    <w:rsid w:val="004C797A"/>
    <w:rsid w:val="004C7B5C"/>
    <w:rsid w:val="004C7DEB"/>
    <w:rsid w:val="004D03DF"/>
    <w:rsid w:val="004D0FCB"/>
    <w:rsid w:val="004D11C0"/>
    <w:rsid w:val="004D22CA"/>
    <w:rsid w:val="004D2E8E"/>
    <w:rsid w:val="004D36E4"/>
    <w:rsid w:val="004D439E"/>
    <w:rsid w:val="004D4A31"/>
    <w:rsid w:val="004D4B57"/>
    <w:rsid w:val="004D6B9F"/>
    <w:rsid w:val="004E039B"/>
    <w:rsid w:val="004E0479"/>
    <w:rsid w:val="004E16E3"/>
    <w:rsid w:val="004E27C7"/>
    <w:rsid w:val="004E2E27"/>
    <w:rsid w:val="004E3942"/>
    <w:rsid w:val="004E5781"/>
    <w:rsid w:val="004E6187"/>
    <w:rsid w:val="004E6665"/>
    <w:rsid w:val="004E6720"/>
    <w:rsid w:val="004E753C"/>
    <w:rsid w:val="004F2281"/>
    <w:rsid w:val="004F23AE"/>
    <w:rsid w:val="004F296A"/>
    <w:rsid w:val="004F2E5F"/>
    <w:rsid w:val="004F3D22"/>
    <w:rsid w:val="004F4D7A"/>
    <w:rsid w:val="004F4D9C"/>
    <w:rsid w:val="004F4DE6"/>
    <w:rsid w:val="004F5F1E"/>
    <w:rsid w:val="004F6414"/>
    <w:rsid w:val="005008EF"/>
    <w:rsid w:val="00500B82"/>
    <w:rsid w:val="00500ED9"/>
    <w:rsid w:val="00503053"/>
    <w:rsid w:val="00503095"/>
    <w:rsid w:val="005030AD"/>
    <w:rsid w:val="00503448"/>
    <w:rsid w:val="0050358F"/>
    <w:rsid w:val="00504C96"/>
    <w:rsid w:val="00505304"/>
    <w:rsid w:val="005057DE"/>
    <w:rsid w:val="00505C2F"/>
    <w:rsid w:val="00506903"/>
    <w:rsid w:val="00506A13"/>
    <w:rsid w:val="005075D0"/>
    <w:rsid w:val="005108F4"/>
    <w:rsid w:val="00513C46"/>
    <w:rsid w:val="005140C5"/>
    <w:rsid w:val="00514C06"/>
    <w:rsid w:val="0051517F"/>
    <w:rsid w:val="00515961"/>
    <w:rsid w:val="00515C2B"/>
    <w:rsid w:val="005202DD"/>
    <w:rsid w:val="00520818"/>
    <w:rsid w:val="00520ABF"/>
    <w:rsid w:val="0052260C"/>
    <w:rsid w:val="00522635"/>
    <w:rsid w:val="005242B9"/>
    <w:rsid w:val="00524D1B"/>
    <w:rsid w:val="00526369"/>
    <w:rsid w:val="00527241"/>
    <w:rsid w:val="005307E4"/>
    <w:rsid w:val="00531116"/>
    <w:rsid w:val="00531A88"/>
    <w:rsid w:val="00531AD3"/>
    <w:rsid w:val="005327EE"/>
    <w:rsid w:val="00533A25"/>
    <w:rsid w:val="00533BD8"/>
    <w:rsid w:val="00534B9D"/>
    <w:rsid w:val="00535091"/>
    <w:rsid w:val="00535F8E"/>
    <w:rsid w:val="005364A2"/>
    <w:rsid w:val="00536C4F"/>
    <w:rsid w:val="00537466"/>
    <w:rsid w:val="0053773A"/>
    <w:rsid w:val="00540059"/>
    <w:rsid w:val="00540DC4"/>
    <w:rsid w:val="00541194"/>
    <w:rsid w:val="005411FD"/>
    <w:rsid w:val="0054130D"/>
    <w:rsid w:val="005420B5"/>
    <w:rsid w:val="00542857"/>
    <w:rsid w:val="0054288F"/>
    <w:rsid w:val="00542982"/>
    <w:rsid w:val="005437FE"/>
    <w:rsid w:val="00543860"/>
    <w:rsid w:val="00543B45"/>
    <w:rsid w:val="00544899"/>
    <w:rsid w:val="0054508C"/>
    <w:rsid w:val="0054635F"/>
    <w:rsid w:val="00546847"/>
    <w:rsid w:val="00546917"/>
    <w:rsid w:val="00546F5D"/>
    <w:rsid w:val="00547514"/>
    <w:rsid w:val="005476C7"/>
    <w:rsid w:val="00547A17"/>
    <w:rsid w:val="005500B0"/>
    <w:rsid w:val="005501F8"/>
    <w:rsid w:val="00550894"/>
    <w:rsid w:val="0055263B"/>
    <w:rsid w:val="00552F70"/>
    <w:rsid w:val="005532BC"/>
    <w:rsid w:val="005546ED"/>
    <w:rsid w:val="005547D3"/>
    <w:rsid w:val="005547F5"/>
    <w:rsid w:val="00560708"/>
    <w:rsid w:val="005608AF"/>
    <w:rsid w:val="00561FF0"/>
    <w:rsid w:val="00562433"/>
    <w:rsid w:val="00562C2A"/>
    <w:rsid w:val="005638BD"/>
    <w:rsid w:val="0056395A"/>
    <w:rsid w:val="005639C2"/>
    <w:rsid w:val="00563A4F"/>
    <w:rsid w:val="00565917"/>
    <w:rsid w:val="00566FEF"/>
    <w:rsid w:val="00570F3B"/>
    <w:rsid w:val="00570FB5"/>
    <w:rsid w:val="00571899"/>
    <w:rsid w:val="00572821"/>
    <w:rsid w:val="00572FDE"/>
    <w:rsid w:val="00573078"/>
    <w:rsid w:val="00574436"/>
    <w:rsid w:val="005744CF"/>
    <w:rsid w:val="0057477C"/>
    <w:rsid w:val="00574A7F"/>
    <w:rsid w:val="00575849"/>
    <w:rsid w:val="00575913"/>
    <w:rsid w:val="00575F66"/>
    <w:rsid w:val="005761A5"/>
    <w:rsid w:val="00577472"/>
    <w:rsid w:val="00577B63"/>
    <w:rsid w:val="00577EEF"/>
    <w:rsid w:val="005802C8"/>
    <w:rsid w:val="0058051E"/>
    <w:rsid w:val="00580531"/>
    <w:rsid w:val="005805FC"/>
    <w:rsid w:val="00580D62"/>
    <w:rsid w:val="00581080"/>
    <w:rsid w:val="0058172E"/>
    <w:rsid w:val="00583536"/>
    <w:rsid w:val="00583BD6"/>
    <w:rsid w:val="005844A9"/>
    <w:rsid w:val="00584937"/>
    <w:rsid w:val="0058545A"/>
    <w:rsid w:val="0058574E"/>
    <w:rsid w:val="005857F5"/>
    <w:rsid w:val="00587AE9"/>
    <w:rsid w:val="00587B1F"/>
    <w:rsid w:val="0059041E"/>
    <w:rsid w:val="00591F15"/>
    <w:rsid w:val="005920A1"/>
    <w:rsid w:val="00594BE0"/>
    <w:rsid w:val="00595DBF"/>
    <w:rsid w:val="0059666F"/>
    <w:rsid w:val="00596EA1"/>
    <w:rsid w:val="005975B3"/>
    <w:rsid w:val="005A0A34"/>
    <w:rsid w:val="005A1568"/>
    <w:rsid w:val="005A17CA"/>
    <w:rsid w:val="005A19C3"/>
    <w:rsid w:val="005A32E0"/>
    <w:rsid w:val="005A4A0F"/>
    <w:rsid w:val="005A4D09"/>
    <w:rsid w:val="005A54E9"/>
    <w:rsid w:val="005A68B5"/>
    <w:rsid w:val="005B056D"/>
    <w:rsid w:val="005B1260"/>
    <w:rsid w:val="005B140C"/>
    <w:rsid w:val="005B1A12"/>
    <w:rsid w:val="005B1B9B"/>
    <w:rsid w:val="005B288A"/>
    <w:rsid w:val="005B2BAB"/>
    <w:rsid w:val="005B36E8"/>
    <w:rsid w:val="005B4A8F"/>
    <w:rsid w:val="005B54B3"/>
    <w:rsid w:val="005C15CE"/>
    <w:rsid w:val="005C1776"/>
    <w:rsid w:val="005C2174"/>
    <w:rsid w:val="005C24F3"/>
    <w:rsid w:val="005C2D6F"/>
    <w:rsid w:val="005C31A2"/>
    <w:rsid w:val="005C499C"/>
    <w:rsid w:val="005C4DA2"/>
    <w:rsid w:val="005C537B"/>
    <w:rsid w:val="005C683D"/>
    <w:rsid w:val="005C7530"/>
    <w:rsid w:val="005D0EFC"/>
    <w:rsid w:val="005D2280"/>
    <w:rsid w:val="005D243E"/>
    <w:rsid w:val="005D55A5"/>
    <w:rsid w:val="005D649F"/>
    <w:rsid w:val="005D6D60"/>
    <w:rsid w:val="005D6D63"/>
    <w:rsid w:val="005D7829"/>
    <w:rsid w:val="005E020C"/>
    <w:rsid w:val="005E136A"/>
    <w:rsid w:val="005E3E58"/>
    <w:rsid w:val="005E40CA"/>
    <w:rsid w:val="005E4302"/>
    <w:rsid w:val="005E4CE9"/>
    <w:rsid w:val="005E519A"/>
    <w:rsid w:val="005E5569"/>
    <w:rsid w:val="005E77C7"/>
    <w:rsid w:val="005E7B35"/>
    <w:rsid w:val="005E7D1E"/>
    <w:rsid w:val="005F01F8"/>
    <w:rsid w:val="005F0458"/>
    <w:rsid w:val="005F0480"/>
    <w:rsid w:val="005F116E"/>
    <w:rsid w:val="005F24C3"/>
    <w:rsid w:val="005F24CE"/>
    <w:rsid w:val="005F2D22"/>
    <w:rsid w:val="005F365F"/>
    <w:rsid w:val="005F3668"/>
    <w:rsid w:val="005F4B59"/>
    <w:rsid w:val="005F5690"/>
    <w:rsid w:val="005F5D38"/>
    <w:rsid w:val="005F652E"/>
    <w:rsid w:val="005F7841"/>
    <w:rsid w:val="006013BC"/>
    <w:rsid w:val="00602031"/>
    <w:rsid w:val="00602510"/>
    <w:rsid w:val="0060265A"/>
    <w:rsid w:val="0060279D"/>
    <w:rsid w:val="00603896"/>
    <w:rsid w:val="00603AF5"/>
    <w:rsid w:val="00603D02"/>
    <w:rsid w:val="00604750"/>
    <w:rsid w:val="00604AA0"/>
    <w:rsid w:val="00606A3D"/>
    <w:rsid w:val="006072E8"/>
    <w:rsid w:val="006075DB"/>
    <w:rsid w:val="00610161"/>
    <w:rsid w:val="00610A5F"/>
    <w:rsid w:val="00610ABE"/>
    <w:rsid w:val="0061104B"/>
    <w:rsid w:val="0061177A"/>
    <w:rsid w:val="00612893"/>
    <w:rsid w:val="00612E4C"/>
    <w:rsid w:val="00612FC8"/>
    <w:rsid w:val="00613B6B"/>
    <w:rsid w:val="006173B1"/>
    <w:rsid w:val="00617697"/>
    <w:rsid w:val="0062074F"/>
    <w:rsid w:val="00620A77"/>
    <w:rsid w:val="00620EC7"/>
    <w:rsid w:val="00622104"/>
    <w:rsid w:val="006225CE"/>
    <w:rsid w:val="00623465"/>
    <w:rsid w:val="00623678"/>
    <w:rsid w:val="00624A43"/>
    <w:rsid w:val="00624AF9"/>
    <w:rsid w:val="00625198"/>
    <w:rsid w:val="00626B8D"/>
    <w:rsid w:val="00626CF6"/>
    <w:rsid w:val="00627685"/>
    <w:rsid w:val="006303F2"/>
    <w:rsid w:val="006309FB"/>
    <w:rsid w:val="00630A07"/>
    <w:rsid w:val="00630B33"/>
    <w:rsid w:val="0063142F"/>
    <w:rsid w:val="00631A9D"/>
    <w:rsid w:val="006322DE"/>
    <w:rsid w:val="0063240C"/>
    <w:rsid w:val="0063286B"/>
    <w:rsid w:val="00633414"/>
    <w:rsid w:val="00634A84"/>
    <w:rsid w:val="00634DA1"/>
    <w:rsid w:val="00636C9B"/>
    <w:rsid w:val="00640708"/>
    <w:rsid w:val="00640FDE"/>
    <w:rsid w:val="006413D0"/>
    <w:rsid w:val="00643D5B"/>
    <w:rsid w:val="00644A8F"/>
    <w:rsid w:val="00645545"/>
    <w:rsid w:val="00645DBC"/>
    <w:rsid w:val="00645E9F"/>
    <w:rsid w:val="0064602F"/>
    <w:rsid w:val="0064681F"/>
    <w:rsid w:val="00647507"/>
    <w:rsid w:val="00647DAF"/>
    <w:rsid w:val="00650B59"/>
    <w:rsid w:val="00651F28"/>
    <w:rsid w:val="0065290B"/>
    <w:rsid w:val="006532BE"/>
    <w:rsid w:val="00653936"/>
    <w:rsid w:val="006539C2"/>
    <w:rsid w:val="00653FDA"/>
    <w:rsid w:val="0065485C"/>
    <w:rsid w:val="006566C7"/>
    <w:rsid w:val="006573ED"/>
    <w:rsid w:val="00657C9F"/>
    <w:rsid w:val="00660D3B"/>
    <w:rsid w:val="006611F7"/>
    <w:rsid w:val="00661619"/>
    <w:rsid w:val="00661827"/>
    <w:rsid w:val="0066298D"/>
    <w:rsid w:val="00662AEB"/>
    <w:rsid w:val="0066379E"/>
    <w:rsid w:val="00664FF3"/>
    <w:rsid w:val="00665CF9"/>
    <w:rsid w:val="00666201"/>
    <w:rsid w:val="006674D1"/>
    <w:rsid w:val="00667BE4"/>
    <w:rsid w:val="00671539"/>
    <w:rsid w:val="006719BE"/>
    <w:rsid w:val="006724A2"/>
    <w:rsid w:val="00673837"/>
    <w:rsid w:val="00673F39"/>
    <w:rsid w:val="006746D5"/>
    <w:rsid w:val="006748AE"/>
    <w:rsid w:val="00674BB8"/>
    <w:rsid w:val="006752E2"/>
    <w:rsid w:val="006755D6"/>
    <w:rsid w:val="0067631B"/>
    <w:rsid w:val="00676527"/>
    <w:rsid w:val="00677543"/>
    <w:rsid w:val="00680576"/>
    <w:rsid w:val="00680BF8"/>
    <w:rsid w:val="00681876"/>
    <w:rsid w:val="0068195D"/>
    <w:rsid w:val="0068264B"/>
    <w:rsid w:val="00682A91"/>
    <w:rsid w:val="00682AC2"/>
    <w:rsid w:val="00683420"/>
    <w:rsid w:val="00683D1F"/>
    <w:rsid w:val="00684020"/>
    <w:rsid w:val="006841A8"/>
    <w:rsid w:val="00684409"/>
    <w:rsid w:val="006848BE"/>
    <w:rsid w:val="006857EC"/>
    <w:rsid w:val="006870E7"/>
    <w:rsid w:val="00687E86"/>
    <w:rsid w:val="00693729"/>
    <w:rsid w:val="00693BAE"/>
    <w:rsid w:val="00695773"/>
    <w:rsid w:val="00695D26"/>
    <w:rsid w:val="00696145"/>
    <w:rsid w:val="0069682C"/>
    <w:rsid w:val="00696877"/>
    <w:rsid w:val="006971AC"/>
    <w:rsid w:val="006972CA"/>
    <w:rsid w:val="006A04FF"/>
    <w:rsid w:val="006A189A"/>
    <w:rsid w:val="006A1A13"/>
    <w:rsid w:val="006A1F33"/>
    <w:rsid w:val="006A3371"/>
    <w:rsid w:val="006A4540"/>
    <w:rsid w:val="006A57C2"/>
    <w:rsid w:val="006A5A70"/>
    <w:rsid w:val="006A6373"/>
    <w:rsid w:val="006A66DA"/>
    <w:rsid w:val="006A7A8E"/>
    <w:rsid w:val="006A7E3B"/>
    <w:rsid w:val="006B04A8"/>
    <w:rsid w:val="006B0E2E"/>
    <w:rsid w:val="006B1078"/>
    <w:rsid w:val="006B1111"/>
    <w:rsid w:val="006B1CD3"/>
    <w:rsid w:val="006B2705"/>
    <w:rsid w:val="006B32CD"/>
    <w:rsid w:val="006B3835"/>
    <w:rsid w:val="006B44E6"/>
    <w:rsid w:val="006B6188"/>
    <w:rsid w:val="006B6586"/>
    <w:rsid w:val="006B6CAB"/>
    <w:rsid w:val="006B6CF4"/>
    <w:rsid w:val="006B763D"/>
    <w:rsid w:val="006C0FF7"/>
    <w:rsid w:val="006C1086"/>
    <w:rsid w:val="006C199F"/>
    <w:rsid w:val="006C1C57"/>
    <w:rsid w:val="006C29F2"/>
    <w:rsid w:val="006C2B95"/>
    <w:rsid w:val="006C2E7F"/>
    <w:rsid w:val="006C3A35"/>
    <w:rsid w:val="006C4113"/>
    <w:rsid w:val="006C4EB9"/>
    <w:rsid w:val="006C518F"/>
    <w:rsid w:val="006C54D2"/>
    <w:rsid w:val="006C625A"/>
    <w:rsid w:val="006D078E"/>
    <w:rsid w:val="006D0C0F"/>
    <w:rsid w:val="006D1A37"/>
    <w:rsid w:val="006D1ABD"/>
    <w:rsid w:val="006D2F9E"/>
    <w:rsid w:val="006D3D39"/>
    <w:rsid w:val="006D3FF3"/>
    <w:rsid w:val="006D5694"/>
    <w:rsid w:val="006D5898"/>
    <w:rsid w:val="006D6149"/>
    <w:rsid w:val="006D66A1"/>
    <w:rsid w:val="006D77A8"/>
    <w:rsid w:val="006E0147"/>
    <w:rsid w:val="006E0B1E"/>
    <w:rsid w:val="006E133E"/>
    <w:rsid w:val="006E1C2A"/>
    <w:rsid w:val="006E3117"/>
    <w:rsid w:val="006E5892"/>
    <w:rsid w:val="006E6D44"/>
    <w:rsid w:val="006E716E"/>
    <w:rsid w:val="006F240E"/>
    <w:rsid w:val="006F28F1"/>
    <w:rsid w:val="006F2E75"/>
    <w:rsid w:val="006F3E65"/>
    <w:rsid w:val="006F3FD1"/>
    <w:rsid w:val="006F40EE"/>
    <w:rsid w:val="006F4E7F"/>
    <w:rsid w:val="006F5767"/>
    <w:rsid w:val="006F6AB4"/>
    <w:rsid w:val="006F77A3"/>
    <w:rsid w:val="006F7978"/>
    <w:rsid w:val="00700DE5"/>
    <w:rsid w:val="00701DE3"/>
    <w:rsid w:val="00702181"/>
    <w:rsid w:val="007023CF"/>
    <w:rsid w:val="00703E74"/>
    <w:rsid w:val="007052C6"/>
    <w:rsid w:val="00705ACC"/>
    <w:rsid w:val="00705BF0"/>
    <w:rsid w:val="00705FA4"/>
    <w:rsid w:val="00706759"/>
    <w:rsid w:val="007079B1"/>
    <w:rsid w:val="007115E9"/>
    <w:rsid w:val="0071259C"/>
    <w:rsid w:val="007133A6"/>
    <w:rsid w:val="007140D0"/>
    <w:rsid w:val="00714665"/>
    <w:rsid w:val="00714FB8"/>
    <w:rsid w:val="0071518D"/>
    <w:rsid w:val="007154DD"/>
    <w:rsid w:val="00715A99"/>
    <w:rsid w:val="00716C1B"/>
    <w:rsid w:val="00720338"/>
    <w:rsid w:val="0072069E"/>
    <w:rsid w:val="007221AB"/>
    <w:rsid w:val="007232F2"/>
    <w:rsid w:val="007246E6"/>
    <w:rsid w:val="007269DF"/>
    <w:rsid w:val="007271F7"/>
    <w:rsid w:val="007272CA"/>
    <w:rsid w:val="0073032E"/>
    <w:rsid w:val="007310CF"/>
    <w:rsid w:val="00731B66"/>
    <w:rsid w:val="00733401"/>
    <w:rsid w:val="00735845"/>
    <w:rsid w:val="00735C3F"/>
    <w:rsid w:val="00736346"/>
    <w:rsid w:val="00740CCF"/>
    <w:rsid w:val="00741FB6"/>
    <w:rsid w:val="0074278F"/>
    <w:rsid w:val="00742A12"/>
    <w:rsid w:val="0074325F"/>
    <w:rsid w:val="00743A4D"/>
    <w:rsid w:val="007449BC"/>
    <w:rsid w:val="00746200"/>
    <w:rsid w:val="00746468"/>
    <w:rsid w:val="00750558"/>
    <w:rsid w:val="0075086F"/>
    <w:rsid w:val="00750B85"/>
    <w:rsid w:val="00750E29"/>
    <w:rsid w:val="00751B1A"/>
    <w:rsid w:val="00752448"/>
    <w:rsid w:val="00752D0B"/>
    <w:rsid w:val="00753377"/>
    <w:rsid w:val="007548E3"/>
    <w:rsid w:val="007572A7"/>
    <w:rsid w:val="00757417"/>
    <w:rsid w:val="00762E16"/>
    <w:rsid w:val="0076323A"/>
    <w:rsid w:val="0076447B"/>
    <w:rsid w:val="00765A95"/>
    <w:rsid w:val="00765C8A"/>
    <w:rsid w:val="0076614E"/>
    <w:rsid w:val="00766D0A"/>
    <w:rsid w:val="00770419"/>
    <w:rsid w:val="00770D2B"/>
    <w:rsid w:val="007722CB"/>
    <w:rsid w:val="0077235A"/>
    <w:rsid w:val="007728F2"/>
    <w:rsid w:val="00772914"/>
    <w:rsid w:val="00774464"/>
    <w:rsid w:val="007744A9"/>
    <w:rsid w:val="007744D2"/>
    <w:rsid w:val="00774526"/>
    <w:rsid w:val="0077465E"/>
    <w:rsid w:val="00775B15"/>
    <w:rsid w:val="0077662F"/>
    <w:rsid w:val="00776B6B"/>
    <w:rsid w:val="0078242C"/>
    <w:rsid w:val="0078275A"/>
    <w:rsid w:val="00782A8F"/>
    <w:rsid w:val="00782BD9"/>
    <w:rsid w:val="007831F4"/>
    <w:rsid w:val="00784A6E"/>
    <w:rsid w:val="00786A5C"/>
    <w:rsid w:val="007875A7"/>
    <w:rsid w:val="007876DB"/>
    <w:rsid w:val="00790D98"/>
    <w:rsid w:val="0079101E"/>
    <w:rsid w:val="00791AF4"/>
    <w:rsid w:val="007922F3"/>
    <w:rsid w:val="0079352F"/>
    <w:rsid w:val="00793BA6"/>
    <w:rsid w:val="00795266"/>
    <w:rsid w:val="007963D6"/>
    <w:rsid w:val="007977EC"/>
    <w:rsid w:val="007A0F86"/>
    <w:rsid w:val="007A1068"/>
    <w:rsid w:val="007A128B"/>
    <w:rsid w:val="007A1446"/>
    <w:rsid w:val="007A18E7"/>
    <w:rsid w:val="007A2AFA"/>
    <w:rsid w:val="007A3525"/>
    <w:rsid w:val="007A3D66"/>
    <w:rsid w:val="007A677B"/>
    <w:rsid w:val="007A6DDD"/>
    <w:rsid w:val="007A768B"/>
    <w:rsid w:val="007A7AAA"/>
    <w:rsid w:val="007B00A9"/>
    <w:rsid w:val="007B0BA5"/>
    <w:rsid w:val="007B15E4"/>
    <w:rsid w:val="007B3EC4"/>
    <w:rsid w:val="007B435E"/>
    <w:rsid w:val="007B4964"/>
    <w:rsid w:val="007B4D45"/>
    <w:rsid w:val="007B5411"/>
    <w:rsid w:val="007B5892"/>
    <w:rsid w:val="007B66DF"/>
    <w:rsid w:val="007B71C1"/>
    <w:rsid w:val="007B7825"/>
    <w:rsid w:val="007C0491"/>
    <w:rsid w:val="007C096A"/>
    <w:rsid w:val="007C0BF2"/>
    <w:rsid w:val="007C10C9"/>
    <w:rsid w:val="007C18AE"/>
    <w:rsid w:val="007C2BA9"/>
    <w:rsid w:val="007C321D"/>
    <w:rsid w:val="007C38EF"/>
    <w:rsid w:val="007C3DFD"/>
    <w:rsid w:val="007C5822"/>
    <w:rsid w:val="007C59F3"/>
    <w:rsid w:val="007C6147"/>
    <w:rsid w:val="007C6375"/>
    <w:rsid w:val="007C7162"/>
    <w:rsid w:val="007D02EB"/>
    <w:rsid w:val="007D0ACB"/>
    <w:rsid w:val="007D183F"/>
    <w:rsid w:val="007D1A41"/>
    <w:rsid w:val="007D1BF3"/>
    <w:rsid w:val="007D20FD"/>
    <w:rsid w:val="007D4820"/>
    <w:rsid w:val="007D4C64"/>
    <w:rsid w:val="007D526B"/>
    <w:rsid w:val="007D598F"/>
    <w:rsid w:val="007D5DBF"/>
    <w:rsid w:val="007D6021"/>
    <w:rsid w:val="007D616E"/>
    <w:rsid w:val="007D64C3"/>
    <w:rsid w:val="007D7E29"/>
    <w:rsid w:val="007E06FD"/>
    <w:rsid w:val="007E0CEB"/>
    <w:rsid w:val="007E178F"/>
    <w:rsid w:val="007E1C79"/>
    <w:rsid w:val="007E1F86"/>
    <w:rsid w:val="007E2A33"/>
    <w:rsid w:val="007E4091"/>
    <w:rsid w:val="007E64A6"/>
    <w:rsid w:val="007E6A75"/>
    <w:rsid w:val="007E6E3B"/>
    <w:rsid w:val="007E6FB2"/>
    <w:rsid w:val="007F0CAF"/>
    <w:rsid w:val="007F0D85"/>
    <w:rsid w:val="007F266C"/>
    <w:rsid w:val="007F52C4"/>
    <w:rsid w:val="007F5F74"/>
    <w:rsid w:val="007F6535"/>
    <w:rsid w:val="007F6984"/>
    <w:rsid w:val="007F6A04"/>
    <w:rsid w:val="007F743C"/>
    <w:rsid w:val="007F7EB3"/>
    <w:rsid w:val="008000F8"/>
    <w:rsid w:val="008020A4"/>
    <w:rsid w:val="00802202"/>
    <w:rsid w:val="00804784"/>
    <w:rsid w:val="008058CC"/>
    <w:rsid w:val="00805A83"/>
    <w:rsid w:val="00805E6A"/>
    <w:rsid w:val="00806B02"/>
    <w:rsid w:val="00810F97"/>
    <w:rsid w:val="00812EFB"/>
    <w:rsid w:val="00814A7F"/>
    <w:rsid w:val="00814C78"/>
    <w:rsid w:val="008158E0"/>
    <w:rsid w:val="008162E7"/>
    <w:rsid w:val="00816E10"/>
    <w:rsid w:val="00822A93"/>
    <w:rsid w:val="00823374"/>
    <w:rsid w:val="008237BE"/>
    <w:rsid w:val="00823DE1"/>
    <w:rsid w:val="00825080"/>
    <w:rsid w:val="0082787C"/>
    <w:rsid w:val="008301EB"/>
    <w:rsid w:val="00830D9A"/>
    <w:rsid w:val="00830DBC"/>
    <w:rsid w:val="0083121A"/>
    <w:rsid w:val="00831EBE"/>
    <w:rsid w:val="00832352"/>
    <w:rsid w:val="00832C1E"/>
    <w:rsid w:val="008341A4"/>
    <w:rsid w:val="00834474"/>
    <w:rsid w:val="00834C53"/>
    <w:rsid w:val="00835D50"/>
    <w:rsid w:val="00836073"/>
    <w:rsid w:val="00836A2A"/>
    <w:rsid w:val="00836CC6"/>
    <w:rsid w:val="00837AD3"/>
    <w:rsid w:val="008416F8"/>
    <w:rsid w:val="00841CA0"/>
    <w:rsid w:val="0084570D"/>
    <w:rsid w:val="00846791"/>
    <w:rsid w:val="00850E52"/>
    <w:rsid w:val="008512CD"/>
    <w:rsid w:val="008515BD"/>
    <w:rsid w:val="00852253"/>
    <w:rsid w:val="00853109"/>
    <w:rsid w:val="00853C5D"/>
    <w:rsid w:val="008554D3"/>
    <w:rsid w:val="00855ADA"/>
    <w:rsid w:val="00856854"/>
    <w:rsid w:val="00857534"/>
    <w:rsid w:val="008577B4"/>
    <w:rsid w:val="00860643"/>
    <w:rsid w:val="00862171"/>
    <w:rsid w:val="00862377"/>
    <w:rsid w:val="008624AA"/>
    <w:rsid w:val="00863782"/>
    <w:rsid w:val="008668EB"/>
    <w:rsid w:val="00870361"/>
    <w:rsid w:val="00870692"/>
    <w:rsid w:val="00872926"/>
    <w:rsid w:val="00875505"/>
    <w:rsid w:val="008764F6"/>
    <w:rsid w:val="00876A21"/>
    <w:rsid w:val="00876BE1"/>
    <w:rsid w:val="00880AC1"/>
    <w:rsid w:val="00881D58"/>
    <w:rsid w:val="008831AD"/>
    <w:rsid w:val="00883B81"/>
    <w:rsid w:val="0088639A"/>
    <w:rsid w:val="008863A4"/>
    <w:rsid w:val="0088784A"/>
    <w:rsid w:val="008908C1"/>
    <w:rsid w:val="00890A0A"/>
    <w:rsid w:val="00890C1B"/>
    <w:rsid w:val="00892BE7"/>
    <w:rsid w:val="00892D46"/>
    <w:rsid w:val="008934DE"/>
    <w:rsid w:val="008942E2"/>
    <w:rsid w:val="00895700"/>
    <w:rsid w:val="00895944"/>
    <w:rsid w:val="008A145D"/>
    <w:rsid w:val="008A337B"/>
    <w:rsid w:val="008A35DE"/>
    <w:rsid w:val="008A36F3"/>
    <w:rsid w:val="008A3C22"/>
    <w:rsid w:val="008A41FC"/>
    <w:rsid w:val="008A44D8"/>
    <w:rsid w:val="008A45E6"/>
    <w:rsid w:val="008A522C"/>
    <w:rsid w:val="008A52C4"/>
    <w:rsid w:val="008A53A7"/>
    <w:rsid w:val="008A6816"/>
    <w:rsid w:val="008B0091"/>
    <w:rsid w:val="008B0A18"/>
    <w:rsid w:val="008B0B73"/>
    <w:rsid w:val="008B107D"/>
    <w:rsid w:val="008B173F"/>
    <w:rsid w:val="008B4B00"/>
    <w:rsid w:val="008B612B"/>
    <w:rsid w:val="008B640A"/>
    <w:rsid w:val="008B6436"/>
    <w:rsid w:val="008C1958"/>
    <w:rsid w:val="008C2525"/>
    <w:rsid w:val="008C3731"/>
    <w:rsid w:val="008C4A15"/>
    <w:rsid w:val="008C5C42"/>
    <w:rsid w:val="008C631F"/>
    <w:rsid w:val="008C6771"/>
    <w:rsid w:val="008C7E3C"/>
    <w:rsid w:val="008D0367"/>
    <w:rsid w:val="008D0F89"/>
    <w:rsid w:val="008D1148"/>
    <w:rsid w:val="008D1387"/>
    <w:rsid w:val="008D1532"/>
    <w:rsid w:val="008D30E7"/>
    <w:rsid w:val="008D3217"/>
    <w:rsid w:val="008D39AB"/>
    <w:rsid w:val="008D5375"/>
    <w:rsid w:val="008D5558"/>
    <w:rsid w:val="008D5E3C"/>
    <w:rsid w:val="008D6677"/>
    <w:rsid w:val="008D6A76"/>
    <w:rsid w:val="008D7C02"/>
    <w:rsid w:val="008E0667"/>
    <w:rsid w:val="008E0FE0"/>
    <w:rsid w:val="008E1228"/>
    <w:rsid w:val="008E327F"/>
    <w:rsid w:val="008E359E"/>
    <w:rsid w:val="008E3B8D"/>
    <w:rsid w:val="008E6789"/>
    <w:rsid w:val="008E700C"/>
    <w:rsid w:val="008E73D7"/>
    <w:rsid w:val="008F00B0"/>
    <w:rsid w:val="008F0F6B"/>
    <w:rsid w:val="008F10B8"/>
    <w:rsid w:val="008F1981"/>
    <w:rsid w:val="008F1BDC"/>
    <w:rsid w:val="008F1E5D"/>
    <w:rsid w:val="008F28F7"/>
    <w:rsid w:val="008F364D"/>
    <w:rsid w:val="008F3C9F"/>
    <w:rsid w:val="008F5EF3"/>
    <w:rsid w:val="008F6112"/>
    <w:rsid w:val="008F7479"/>
    <w:rsid w:val="008F756A"/>
    <w:rsid w:val="009000A2"/>
    <w:rsid w:val="00900522"/>
    <w:rsid w:val="00900655"/>
    <w:rsid w:val="009029E7"/>
    <w:rsid w:val="00902E2D"/>
    <w:rsid w:val="009040CE"/>
    <w:rsid w:val="009048D4"/>
    <w:rsid w:val="00905CD6"/>
    <w:rsid w:val="009062F9"/>
    <w:rsid w:val="00907BCE"/>
    <w:rsid w:val="00907EBA"/>
    <w:rsid w:val="009100BD"/>
    <w:rsid w:val="00910168"/>
    <w:rsid w:val="009119A4"/>
    <w:rsid w:val="0091400C"/>
    <w:rsid w:val="00914229"/>
    <w:rsid w:val="00915748"/>
    <w:rsid w:val="00917458"/>
    <w:rsid w:val="0091748C"/>
    <w:rsid w:val="00920ED7"/>
    <w:rsid w:val="00921494"/>
    <w:rsid w:val="009217A3"/>
    <w:rsid w:val="00921A1A"/>
    <w:rsid w:val="00922BD7"/>
    <w:rsid w:val="00923213"/>
    <w:rsid w:val="00923823"/>
    <w:rsid w:val="00924843"/>
    <w:rsid w:val="00925691"/>
    <w:rsid w:val="0092573B"/>
    <w:rsid w:val="009266DE"/>
    <w:rsid w:val="00931ADE"/>
    <w:rsid w:val="00932191"/>
    <w:rsid w:val="00932A4D"/>
    <w:rsid w:val="00932D7A"/>
    <w:rsid w:val="0093420F"/>
    <w:rsid w:val="0093439E"/>
    <w:rsid w:val="00935634"/>
    <w:rsid w:val="00936BC0"/>
    <w:rsid w:val="00937774"/>
    <w:rsid w:val="00941AD0"/>
    <w:rsid w:val="009420F1"/>
    <w:rsid w:val="00942CC8"/>
    <w:rsid w:val="009446EA"/>
    <w:rsid w:val="00944EAB"/>
    <w:rsid w:val="00945472"/>
    <w:rsid w:val="00946083"/>
    <w:rsid w:val="00950D6D"/>
    <w:rsid w:val="0095191D"/>
    <w:rsid w:val="00951E7E"/>
    <w:rsid w:val="009524E5"/>
    <w:rsid w:val="00952F58"/>
    <w:rsid w:val="00953B4F"/>
    <w:rsid w:val="009541AF"/>
    <w:rsid w:val="009543FD"/>
    <w:rsid w:val="009559D1"/>
    <w:rsid w:val="00955EA7"/>
    <w:rsid w:val="00956849"/>
    <w:rsid w:val="009572E9"/>
    <w:rsid w:val="00957633"/>
    <w:rsid w:val="00957856"/>
    <w:rsid w:val="0096037F"/>
    <w:rsid w:val="00960958"/>
    <w:rsid w:val="00961C3F"/>
    <w:rsid w:val="0096200C"/>
    <w:rsid w:val="0096266E"/>
    <w:rsid w:val="009645DF"/>
    <w:rsid w:val="009645FF"/>
    <w:rsid w:val="00964A60"/>
    <w:rsid w:val="00965A2E"/>
    <w:rsid w:val="00965D77"/>
    <w:rsid w:val="00966296"/>
    <w:rsid w:val="00966452"/>
    <w:rsid w:val="00966AFB"/>
    <w:rsid w:val="00970177"/>
    <w:rsid w:val="00971398"/>
    <w:rsid w:val="00972320"/>
    <w:rsid w:val="0097244C"/>
    <w:rsid w:val="00974AF7"/>
    <w:rsid w:val="00975B41"/>
    <w:rsid w:val="00975FA7"/>
    <w:rsid w:val="009810C7"/>
    <w:rsid w:val="00981801"/>
    <w:rsid w:val="00981C40"/>
    <w:rsid w:val="00981DB9"/>
    <w:rsid w:val="00981EED"/>
    <w:rsid w:val="00982CB2"/>
    <w:rsid w:val="009833E8"/>
    <w:rsid w:val="00983677"/>
    <w:rsid w:val="009840D7"/>
    <w:rsid w:val="009851B6"/>
    <w:rsid w:val="00985699"/>
    <w:rsid w:val="0098618A"/>
    <w:rsid w:val="00986313"/>
    <w:rsid w:val="00986E8C"/>
    <w:rsid w:val="009911D4"/>
    <w:rsid w:val="00993528"/>
    <w:rsid w:val="00993D18"/>
    <w:rsid w:val="009941C4"/>
    <w:rsid w:val="009943EE"/>
    <w:rsid w:val="00994AED"/>
    <w:rsid w:val="00996414"/>
    <w:rsid w:val="009970A1"/>
    <w:rsid w:val="009979A9"/>
    <w:rsid w:val="009A02E6"/>
    <w:rsid w:val="009A1CA9"/>
    <w:rsid w:val="009A1D1C"/>
    <w:rsid w:val="009A236A"/>
    <w:rsid w:val="009A3BE1"/>
    <w:rsid w:val="009A3F2B"/>
    <w:rsid w:val="009A3FBB"/>
    <w:rsid w:val="009A49BF"/>
    <w:rsid w:val="009A65B4"/>
    <w:rsid w:val="009A6BC6"/>
    <w:rsid w:val="009B0967"/>
    <w:rsid w:val="009B2980"/>
    <w:rsid w:val="009B4624"/>
    <w:rsid w:val="009B497C"/>
    <w:rsid w:val="009B51EF"/>
    <w:rsid w:val="009B5A70"/>
    <w:rsid w:val="009B67AF"/>
    <w:rsid w:val="009B7AE1"/>
    <w:rsid w:val="009C098D"/>
    <w:rsid w:val="009C09FA"/>
    <w:rsid w:val="009C0B2E"/>
    <w:rsid w:val="009C0E0C"/>
    <w:rsid w:val="009C3762"/>
    <w:rsid w:val="009C43AE"/>
    <w:rsid w:val="009C4B4E"/>
    <w:rsid w:val="009C5353"/>
    <w:rsid w:val="009C5CA9"/>
    <w:rsid w:val="009C6534"/>
    <w:rsid w:val="009C746A"/>
    <w:rsid w:val="009D20A5"/>
    <w:rsid w:val="009D2755"/>
    <w:rsid w:val="009D4F18"/>
    <w:rsid w:val="009D5423"/>
    <w:rsid w:val="009D5C8A"/>
    <w:rsid w:val="009D5DB7"/>
    <w:rsid w:val="009D5E0E"/>
    <w:rsid w:val="009D606D"/>
    <w:rsid w:val="009D6E14"/>
    <w:rsid w:val="009D75DA"/>
    <w:rsid w:val="009D7A0E"/>
    <w:rsid w:val="009D7B64"/>
    <w:rsid w:val="009D7D25"/>
    <w:rsid w:val="009D7F2F"/>
    <w:rsid w:val="009E049B"/>
    <w:rsid w:val="009E186C"/>
    <w:rsid w:val="009E40BB"/>
    <w:rsid w:val="009E5781"/>
    <w:rsid w:val="009E5A6B"/>
    <w:rsid w:val="009E5D43"/>
    <w:rsid w:val="009E64B3"/>
    <w:rsid w:val="009F2894"/>
    <w:rsid w:val="009F4EAA"/>
    <w:rsid w:val="009F5A33"/>
    <w:rsid w:val="009F6BE5"/>
    <w:rsid w:val="009F762D"/>
    <w:rsid w:val="00A014FC"/>
    <w:rsid w:val="00A01F39"/>
    <w:rsid w:val="00A021F8"/>
    <w:rsid w:val="00A02411"/>
    <w:rsid w:val="00A03142"/>
    <w:rsid w:val="00A03BF2"/>
    <w:rsid w:val="00A042AB"/>
    <w:rsid w:val="00A0455F"/>
    <w:rsid w:val="00A04A44"/>
    <w:rsid w:val="00A06906"/>
    <w:rsid w:val="00A06D50"/>
    <w:rsid w:val="00A06EC9"/>
    <w:rsid w:val="00A07157"/>
    <w:rsid w:val="00A07E05"/>
    <w:rsid w:val="00A10B12"/>
    <w:rsid w:val="00A11161"/>
    <w:rsid w:val="00A111E7"/>
    <w:rsid w:val="00A11C22"/>
    <w:rsid w:val="00A12920"/>
    <w:rsid w:val="00A1331E"/>
    <w:rsid w:val="00A14157"/>
    <w:rsid w:val="00A1596A"/>
    <w:rsid w:val="00A15F3B"/>
    <w:rsid w:val="00A172F1"/>
    <w:rsid w:val="00A203AF"/>
    <w:rsid w:val="00A209B5"/>
    <w:rsid w:val="00A2153A"/>
    <w:rsid w:val="00A22799"/>
    <w:rsid w:val="00A22BB9"/>
    <w:rsid w:val="00A23D03"/>
    <w:rsid w:val="00A2436A"/>
    <w:rsid w:val="00A264C9"/>
    <w:rsid w:val="00A26A52"/>
    <w:rsid w:val="00A3070A"/>
    <w:rsid w:val="00A30C70"/>
    <w:rsid w:val="00A31633"/>
    <w:rsid w:val="00A323C2"/>
    <w:rsid w:val="00A325C2"/>
    <w:rsid w:val="00A3277A"/>
    <w:rsid w:val="00A351D7"/>
    <w:rsid w:val="00A3549C"/>
    <w:rsid w:val="00A35969"/>
    <w:rsid w:val="00A3656C"/>
    <w:rsid w:val="00A36B6A"/>
    <w:rsid w:val="00A3721E"/>
    <w:rsid w:val="00A37E6C"/>
    <w:rsid w:val="00A41E11"/>
    <w:rsid w:val="00A42925"/>
    <w:rsid w:val="00A42970"/>
    <w:rsid w:val="00A42E81"/>
    <w:rsid w:val="00A42F61"/>
    <w:rsid w:val="00A43A03"/>
    <w:rsid w:val="00A44836"/>
    <w:rsid w:val="00A44B75"/>
    <w:rsid w:val="00A458AB"/>
    <w:rsid w:val="00A45BBD"/>
    <w:rsid w:val="00A462E4"/>
    <w:rsid w:val="00A468A3"/>
    <w:rsid w:val="00A47756"/>
    <w:rsid w:val="00A47936"/>
    <w:rsid w:val="00A507C5"/>
    <w:rsid w:val="00A50897"/>
    <w:rsid w:val="00A51120"/>
    <w:rsid w:val="00A5139D"/>
    <w:rsid w:val="00A52648"/>
    <w:rsid w:val="00A52B72"/>
    <w:rsid w:val="00A56E70"/>
    <w:rsid w:val="00A56FE7"/>
    <w:rsid w:val="00A57322"/>
    <w:rsid w:val="00A57610"/>
    <w:rsid w:val="00A6077E"/>
    <w:rsid w:val="00A60820"/>
    <w:rsid w:val="00A61138"/>
    <w:rsid w:val="00A61438"/>
    <w:rsid w:val="00A61834"/>
    <w:rsid w:val="00A627A2"/>
    <w:rsid w:val="00A62CB9"/>
    <w:rsid w:val="00A62FC0"/>
    <w:rsid w:val="00A63C81"/>
    <w:rsid w:val="00A659C4"/>
    <w:rsid w:val="00A67026"/>
    <w:rsid w:val="00A67320"/>
    <w:rsid w:val="00A7000C"/>
    <w:rsid w:val="00A7056B"/>
    <w:rsid w:val="00A70A0A"/>
    <w:rsid w:val="00A720D8"/>
    <w:rsid w:val="00A72612"/>
    <w:rsid w:val="00A73856"/>
    <w:rsid w:val="00A73A06"/>
    <w:rsid w:val="00A73C78"/>
    <w:rsid w:val="00A741A7"/>
    <w:rsid w:val="00A75285"/>
    <w:rsid w:val="00A7548D"/>
    <w:rsid w:val="00A76A03"/>
    <w:rsid w:val="00A77567"/>
    <w:rsid w:val="00A802E9"/>
    <w:rsid w:val="00A806C9"/>
    <w:rsid w:val="00A809D7"/>
    <w:rsid w:val="00A818FF"/>
    <w:rsid w:val="00A82B6D"/>
    <w:rsid w:val="00A82EAE"/>
    <w:rsid w:val="00A84B33"/>
    <w:rsid w:val="00A8567D"/>
    <w:rsid w:val="00A85E5D"/>
    <w:rsid w:val="00A869D7"/>
    <w:rsid w:val="00A86A79"/>
    <w:rsid w:val="00A8738D"/>
    <w:rsid w:val="00A873CF"/>
    <w:rsid w:val="00A90813"/>
    <w:rsid w:val="00A90D66"/>
    <w:rsid w:val="00A91467"/>
    <w:rsid w:val="00A922C1"/>
    <w:rsid w:val="00A93638"/>
    <w:rsid w:val="00A9397B"/>
    <w:rsid w:val="00A971BB"/>
    <w:rsid w:val="00A9734A"/>
    <w:rsid w:val="00AA0A42"/>
    <w:rsid w:val="00AA218D"/>
    <w:rsid w:val="00AA2CC4"/>
    <w:rsid w:val="00AA3366"/>
    <w:rsid w:val="00AA388D"/>
    <w:rsid w:val="00AA3BCC"/>
    <w:rsid w:val="00AA45E9"/>
    <w:rsid w:val="00AA5086"/>
    <w:rsid w:val="00AA5534"/>
    <w:rsid w:val="00AA56A9"/>
    <w:rsid w:val="00AA575C"/>
    <w:rsid w:val="00AA6944"/>
    <w:rsid w:val="00AA6F9D"/>
    <w:rsid w:val="00AB0D11"/>
    <w:rsid w:val="00AB0FDF"/>
    <w:rsid w:val="00AB13F6"/>
    <w:rsid w:val="00AB23EA"/>
    <w:rsid w:val="00AB3888"/>
    <w:rsid w:val="00AB47A0"/>
    <w:rsid w:val="00AB5481"/>
    <w:rsid w:val="00AB616F"/>
    <w:rsid w:val="00AB631F"/>
    <w:rsid w:val="00AB77DF"/>
    <w:rsid w:val="00AB7890"/>
    <w:rsid w:val="00AB79BE"/>
    <w:rsid w:val="00AB7FF3"/>
    <w:rsid w:val="00AC01F2"/>
    <w:rsid w:val="00AC136D"/>
    <w:rsid w:val="00AC2F71"/>
    <w:rsid w:val="00AC3F3F"/>
    <w:rsid w:val="00AC5D45"/>
    <w:rsid w:val="00AC6E5B"/>
    <w:rsid w:val="00AD061C"/>
    <w:rsid w:val="00AD094B"/>
    <w:rsid w:val="00AD21E7"/>
    <w:rsid w:val="00AD3814"/>
    <w:rsid w:val="00AD552B"/>
    <w:rsid w:val="00AD6424"/>
    <w:rsid w:val="00AD6E4C"/>
    <w:rsid w:val="00AD717E"/>
    <w:rsid w:val="00AD7575"/>
    <w:rsid w:val="00AD792F"/>
    <w:rsid w:val="00AE03A9"/>
    <w:rsid w:val="00AE0AC7"/>
    <w:rsid w:val="00AE238E"/>
    <w:rsid w:val="00AE29BD"/>
    <w:rsid w:val="00AE3074"/>
    <w:rsid w:val="00AE383E"/>
    <w:rsid w:val="00AE471E"/>
    <w:rsid w:val="00AE51F0"/>
    <w:rsid w:val="00AE5D5C"/>
    <w:rsid w:val="00AE7F12"/>
    <w:rsid w:val="00AF1208"/>
    <w:rsid w:val="00AF21FF"/>
    <w:rsid w:val="00AF3AC9"/>
    <w:rsid w:val="00AF3F58"/>
    <w:rsid w:val="00AF4B31"/>
    <w:rsid w:val="00AF562B"/>
    <w:rsid w:val="00AF640F"/>
    <w:rsid w:val="00AF6BF8"/>
    <w:rsid w:val="00AF76D8"/>
    <w:rsid w:val="00AF7DC6"/>
    <w:rsid w:val="00AF7DDC"/>
    <w:rsid w:val="00AF7E06"/>
    <w:rsid w:val="00B0016E"/>
    <w:rsid w:val="00B00AFF"/>
    <w:rsid w:val="00B00C3D"/>
    <w:rsid w:val="00B03EA4"/>
    <w:rsid w:val="00B06686"/>
    <w:rsid w:val="00B06B46"/>
    <w:rsid w:val="00B06F19"/>
    <w:rsid w:val="00B07839"/>
    <w:rsid w:val="00B07AFB"/>
    <w:rsid w:val="00B102DA"/>
    <w:rsid w:val="00B1043D"/>
    <w:rsid w:val="00B1061B"/>
    <w:rsid w:val="00B10EA7"/>
    <w:rsid w:val="00B115F3"/>
    <w:rsid w:val="00B13517"/>
    <w:rsid w:val="00B135CB"/>
    <w:rsid w:val="00B143DB"/>
    <w:rsid w:val="00B14417"/>
    <w:rsid w:val="00B146BF"/>
    <w:rsid w:val="00B15CF7"/>
    <w:rsid w:val="00B1605E"/>
    <w:rsid w:val="00B1694E"/>
    <w:rsid w:val="00B16C81"/>
    <w:rsid w:val="00B17C0D"/>
    <w:rsid w:val="00B20509"/>
    <w:rsid w:val="00B20D2E"/>
    <w:rsid w:val="00B21F72"/>
    <w:rsid w:val="00B22BC6"/>
    <w:rsid w:val="00B22EFD"/>
    <w:rsid w:val="00B2320B"/>
    <w:rsid w:val="00B23A35"/>
    <w:rsid w:val="00B24062"/>
    <w:rsid w:val="00B2408A"/>
    <w:rsid w:val="00B245E6"/>
    <w:rsid w:val="00B2621A"/>
    <w:rsid w:val="00B26459"/>
    <w:rsid w:val="00B266B9"/>
    <w:rsid w:val="00B2688B"/>
    <w:rsid w:val="00B26BFB"/>
    <w:rsid w:val="00B30B94"/>
    <w:rsid w:val="00B30DBA"/>
    <w:rsid w:val="00B30F03"/>
    <w:rsid w:val="00B31863"/>
    <w:rsid w:val="00B32FA7"/>
    <w:rsid w:val="00B342F7"/>
    <w:rsid w:val="00B35BB3"/>
    <w:rsid w:val="00B35C83"/>
    <w:rsid w:val="00B40D79"/>
    <w:rsid w:val="00B424E5"/>
    <w:rsid w:val="00B429F5"/>
    <w:rsid w:val="00B433C4"/>
    <w:rsid w:val="00B44658"/>
    <w:rsid w:val="00B448CA"/>
    <w:rsid w:val="00B44CBB"/>
    <w:rsid w:val="00B4512B"/>
    <w:rsid w:val="00B45485"/>
    <w:rsid w:val="00B45B89"/>
    <w:rsid w:val="00B475DC"/>
    <w:rsid w:val="00B47B9B"/>
    <w:rsid w:val="00B509B2"/>
    <w:rsid w:val="00B5124A"/>
    <w:rsid w:val="00B5229B"/>
    <w:rsid w:val="00B53608"/>
    <w:rsid w:val="00B538A6"/>
    <w:rsid w:val="00B543BB"/>
    <w:rsid w:val="00B55020"/>
    <w:rsid w:val="00B55C03"/>
    <w:rsid w:val="00B5784F"/>
    <w:rsid w:val="00B600AD"/>
    <w:rsid w:val="00B616D6"/>
    <w:rsid w:val="00B61B50"/>
    <w:rsid w:val="00B65212"/>
    <w:rsid w:val="00B662CF"/>
    <w:rsid w:val="00B66D83"/>
    <w:rsid w:val="00B67EA8"/>
    <w:rsid w:val="00B7150A"/>
    <w:rsid w:val="00B717F8"/>
    <w:rsid w:val="00B71DB8"/>
    <w:rsid w:val="00B7218D"/>
    <w:rsid w:val="00B72CA9"/>
    <w:rsid w:val="00B733D0"/>
    <w:rsid w:val="00B73978"/>
    <w:rsid w:val="00B73AE4"/>
    <w:rsid w:val="00B763FA"/>
    <w:rsid w:val="00B76B2E"/>
    <w:rsid w:val="00B76CE2"/>
    <w:rsid w:val="00B80269"/>
    <w:rsid w:val="00B802E4"/>
    <w:rsid w:val="00B81814"/>
    <w:rsid w:val="00B83507"/>
    <w:rsid w:val="00B84A9C"/>
    <w:rsid w:val="00B872F3"/>
    <w:rsid w:val="00B9133B"/>
    <w:rsid w:val="00B917C8"/>
    <w:rsid w:val="00B91E2E"/>
    <w:rsid w:val="00B91E80"/>
    <w:rsid w:val="00B92759"/>
    <w:rsid w:val="00B9279B"/>
    <w:rsid w:val="00B92EB3"/>
    <w:rsid w:val="00B94547"/>
    <w:rsid w:val="00B952BF"/>
    <w:rsid w:val="00B9717F"/>
    <w:rsid w:val="00B9742C"/>
    <w:rsid w:val="00BA0B26"/>
    <w:rsid w:val="00BA1AE6"/>
    <w:rsid w:val="00BA4497"/>
    <w:rsid w:val="00BA48B0"/>
    <w:rsid w:val="00BA4DAE"/>
    <w:rsid w:val="00BA5E0C"/>
    <w:rsid w:val="00BA6027"/>
    <w:rsid w:val="00BA64E7"/>
    <w:rsid w:val="00BA6E43"/>
    <w:rsid w:val="00BA6F9F"/>
    <w:rsid w:val="00BA79CC"/>
    <w:rsid w:val="00BB005D"/>
    <w:rsid w:val="00BB0565"/>
    <w:rsid w:val="00BB1313"/>
    <w:rsid w:val="00BB17F0"/>
    <w:rsid w:val="00BB259E"/>
    <w:rsid w:val="00BB2921"/>
    <w:rsid w:val="00BB4E15"/>
    <w:rsid w:val="00BB5DC0"/>
    <w:rsid w:val="00BB66A1"/>
    <w:rsid w:val="00BB6744"/>
    <w:rsid w:val="00BB7184"/>
    <w:rsid w:val="00BB7A11"/>
    <w:rsid w:val="00BC1749"/>
    <w:rsid w:val="00BC1801"/>
    <w:rsid w:val="00BC2435"/>
    <w:rsid w:val="00BC254B"/>
    <w:rsid w:val="00BC3564"/>
    <w:rsid w:val="00BC4501"/>
    <w:rsid w:val="00BC4DB6"/>
    <w:rsid w:val="00BC6371"/>
    <w:rsid w:val="00BC69CB"/>
    <w:rsid w:val="00BD08C5"/>
    <w:rsid w:val="00BD0A7E"/>
    <w:rsid w:val="00BD0A96"/>
    <w:rsid w:val="00BD1C35"/>
    <w:rsid w:val="00BD2332"/>
    <w:rsid w:val="00BD2512"/>
    <w:rsid w:val="00BD451F"/>
    <w:rsid w:val="00BD5C7E"/>
    <w:rsid w:val="00BD5FA8"/>
    <w:rsid w:val="00BD68CF"/>
    <w:rsid w:val="00BD6AAF"/>
    <w:rsid w:val="00BD6E82"/>
    <w:rsid w:val="00BE0FEB"/>
    <w:rsid w:val="00BE107A"/>
    <w:rsid w:val="00BE120B"/>
    <w:rsid w:val="00BE22E8"/>
    <w:rsid w:val="00BE253B"/>
    <w:rsid w:val="00BE37B3"/>
    <w:rsid w:val="00BE3FCE"/>
    <w:rsid w:val="00BE52F6"/>
    <w:rsid w:val="00BE5F63"/>
    <w:rsid w:val="00BE64D8"/>
    <w:rsid w:val="00BE6C0A"/>
    <w:rsid w:val="00BE6DD4"/>
    <w:rsid w:val="00BF04F1"/>
    <w:rsid w:val="00BF1DF0"/>
    <w:rsid w:val="00BF1F4D"/>
    <w:rsid w:val="00BF2CDC"/>
    <w:rsid w:val="00BF55C0"/>
    <w:rsid w:val="00BF6473"/>
    <w:rsid w:val="00BF66A8"/>
    <w:rsid w:val="00BF6AC6"/>
    <w:rsid w:val="00BF6D9A"/>
    <w:rsid w:val="00BF7BB1"/>
    <w:rsid w:val="00C017E3"/>
    <w:rsid w:val="00C01A12"/>
    <w:rsid w:val="00C039E4"/>
    <w:rsid w:val="00C03D3A"/>
    <w:rsid w:val="00C047C7"/>
    <w:rsid w:val="00C05B18"/>
    <w:rsid w:val="00C05F8E"/>
    <w:rsid w:val="00C06598"/>
    <w:rsid w:val="00C0669C"/>
    <w:rsid w:val="00C11AD6"/>
    <w:rsid w:val="00C16282"/>
    <w:rsid w:val="00C20244"/>
    <w:rsid w:val="00C20454"/>
    <w:rsid w:val="00C20825"/>
    <w:rsid w:val="00C20A94"/>
    <w:rsid w:val="00C21BEA"/>
    <w:rsid w:val="00C22225"/>
    <w:rsid w:val="00C22CFE"/>
    <w:rsid w:val="00C23587"/>
    <w:rsid w:val="00C240B1"/>
    <w:rsid w:val="00C24A3C"/>
    <w:rsid w:val="00C27003"/>
    <w:rsid w:val="00C2782C"/>
    <w:rsid w:val="00C301EC"/>
    <w:rsid w:val="00C3065E"/>
    <w:rsid w:val="00C312C9"/>
    <w:rsid w:val="00C338AE"/>
    <w:rsid w:val="00C33FD1"/>
    <w:rsid w:val="00C34C07"/>
    <w:rsid w:val="00C35D31"/>
    <w:rsid w:val="00C3617E"/>
    <w:rsid w:val="00C36B29"/>
    <w:rsid w:val="00C36F04"/>
    <w:rsid w:val="00C36F6B"/>
    <w:rsid w:val="00C371BE"/>
    <w:rsid w:val="00C37293"/>
    <w:rsid w:val="00C40376"/>
    <w:rsid w:val="00C41048"/>
    <w:rsid w:val="00C422ED"/>
    <w:rsid w:val="00C42A5E"/>
    <w:rsid w:val="00C436FA"/>
    <w:rsid w:val="00C44904"/>
    <w:rsid w:val="00C44BAC"/>
    <w:rsid w:val="00C45844"/>
    <w:rsid w:val="00C468E3"/>
    <w:rsid w:val="00C50367"/>
    <w:rsid w:val="00C50462"/>
    <w:rsid w:val="00C51B6F"/>
    <w:rsid w:val="00C53A70"/>
    <w:rsid w:val="00C54389"/>
    <w:rsid w:val="00C56CD5"/>
    <w:rsid w:val="00C5735F"/>
    <w:rsid w:val="00C602C1"/>
    <w:rsid w:val="00C61311"/>
    <w:rsid w:val="00C62F6B"/>
    <w:rsid w:val="00C64620"/>
    <w:rsid w:val="00C6536C"/>
    <w:rsid w:val="00C6555B"/>
    <w:rsid w:val="00C65D76"/>
    <w:rsid w:val="00C66334"/>
    <w:rsid w:val="00C6719B"/>
    <w:rsid w:val="00C67CD7"/>
    <w:rsid w:val="00C70175"/>
    <w:rsid w:val="00C7032F"/>
    <w:rsid w:val="00C70462"/>
    <w:rsid w:val="00C704CD"/>
    <w:rsid w:val="00C70D4A"/>
    <w:rsid w:val="00C7115E"/>
    <w:rsid w:val="00C71F72"/>
    <w:rsid w:val="00C7218D"/>
    <w:rsid w:val="00C7255A"/>
    <w:rsid w:val="00C729EA"/>
    <w:rsid w:val="00C72DED"/>
    <w:rsid w:val="00C72FBE"/>
    <w:rsid w:val="00C73B9E"/>
    <w:rsid w:val="00C73D53"/>
    <w:rsid w:val="00C74D67"/>
    <w:rsid w:val="00C75C05"/>
    <w:rsid w:val="00C75CB0"/>
    <w:rsid w:val="00C76573"/>
    <w:rsid w:val="00C76881"/>
    <w:rsid w:val="00C7784F"/>
    <w:rsid w:val="00C80BF0"/>
    <w:rsid w:val="00C81697"/>
    <w:rsid w:val="00C817B7"/>
    <w:rsid w:val="00C836FD"/>
    <w:rsid w:val="00C83FF1"/>
    <w:rsid w:val="00C84297"/>
    <w:rsid w:val="00C84812"/>
    <w:rsid w:val="00C86886"/>
    <w:rsid w:val="00C87191"/>
    <w:rsid w:val="00C87348"/>
    <w:rsid w:val="00C9029F"/>
    <w:rsid w:val="00C92267"/>
    <w:rsid w:val="00C93882"/>
    <w:rsid w:val="00C938B6"/>
    <w:rsid w:val="00C948A2"/>
    <w:rsid w:val="00CA12E5"/>
    <w:rsid w:val="00CA196F"/>
    <w:rsid w:val="00CA1E5C"/>
    <w:rsid w:val="00CA24E5"/>
    <w:rsid w:val="00CA3AC6"/>
    <w:rsid w:val="00CA4BA5"/>
    <w:rsid w:val="00CA72CB"/>
    <w:rsid w:val="00CB0527"/>
    <w:rsid w:val="00CB1882"/>
    <w:rsid w:val="00CB2A76"/>
    <w:rsid w:val="00CB5771"/>
    <w:rsid w:val="00CB5A85"/>
    <w:rsid w:val="00CB610B"/>
    <w:rsid w:val="00CB786A"/>
    <w:rsid w:val="00CC0182"/>
    <w:rsid w:val="00CC01F1"/>
    <w:rsid w:val="00CC0B71"/>
    <w:rsid w:val="00CC147E"/>
    <w:rsid w:val="00CC1AEA"/>
    <w:rsid w:val="00CC2117"/>
    <w:rsid w:val="00CC2480"/>
    <w:rsid w:val="00CC2DC2"/>
    <w:rsid w:val="00CC3576"/>
    <w:rsid w:val="00CC373C"/>
    <w:rsid w:val="00CC6FDB"/>
    <w:rsid w:val="00CC79C0"/>
    <w:rsid w:val="00CC7B2A"/>
    <w:rsid w:val="00CD025B"/>
    <w:rsid w:val="00CD0594"/>
    <w:rsid w:val="00CD0CAA"/>
    <w:rsid w:val="00CD33FA"/>
    <w:rsid w:val="00CD3D75"/>
    <w:rsid w:val="00CD422A"/>
    <w:rsid w:val="00CD4292"/>
    <w:rsid w:val="00CD52B9"/>
    <w:rsid w:val="00CD6313"/>
    <w:rsid w:val="00CD6E28"/>
    <w:rsid w:val="00CD7A0B"/>
    <w:rsid w:val="00CD7C4C"/>
    <w:rsid w:val="00CE06EA"/>
    <w:rsid w:val="00CE0CE5"/>
    <w:rsid w:val="00CE2BA0"/>
    <w:rsid w:val="00CE2EFE"/>
    <w:rsid w:val="00CE31A2"/>
    <w:rsid w:val="00CE3A59"/>
    <w:rsid w:val="00CE3D31"/>
    <w:rsid w:val="00CE3E6F"/>
    <w:rsid w:val="00CE417C"/>
    <w:rsid w:val="00CE42DE"/>
    <w:rsid w:val="00CE45E0"/>
    <w:rsid w:val="00CE5391"/>
    <w:rsid w:val="00CE6029"/>
    <w:rsid w:val="00CE6292"/>
    <w:rsid w:val="00CE6F33"/>
    <w:rsid w:val="00CE7622"/>
    <w:rsid w:val="00CF06F9"/>
    <w:rsid w:val="00CF0A31"/>
    <w:rsid w:val="00CF1EE1"/>
    <w:rsid w:val="00CF42D8"/>
    <w:rsid w:val="00CF4C55"/>
    <w:rsid w:val="00CF4C7E"/>
    <w:rsid w:val="00CF4DFB"/>
    <w:rsid w:val="00CF5670"/>
    <w:rsid w:val="00D00F7F"/>
    <w:rsid w:val="00D0176A"/>
    <w:rsid w:val="00D023E8"/>
    <w:rsid w:val="00D025D7"/>
    <w:rsid w:val="00D026C6"/>
    <w:rsid w:val="00D02C33"/>
    <w:rsid w:val="00D04DD2"/>
    <w:rsid w:val="00D05011"/>
    <w:rsid w:val="00D05A3C"/>
    <w:rsid w:val="00D05B7F"/>
    <w:rsid w:val="00D06DB6"/>
    <w:rsid w:val="00D075A7"/>
    <w:rsid w:val="00D103E8"/>
    <w:rsid w:val="00D106E3"/>
    <w:rsid w:val="00D11116"/>
    <w:rsid w:val="00D112B6"/>
    <w:rsid w:val="00D11351"/>
    <w:rsid w:val="00D1464F"/>
    <w:rsid w:val="00D15357"/>
    <w:rsid w:val="00D15897"/>
    <w:rsid w:val="00D165B3"/>
    <w:rsid w:val="00D16773"/>
    <w:rsid w:val="00D17060"/>
    <w:rsid w:val="00D1758F"/>
    <w:rsid w:val="00D179FF"/>
    <w:rsid w:val="00D17D90"/>
    <w:rsid w:val="00D207F6"/>
    <w:rsid w:val="00D20846"/>
    <w:rsid w:val="00D2085C"/>
    <w:rsid w:val="00D20A0D"/>
    <w:rsid w:val="00D20ADF"/>
    <w:rsid w:val="00D21CE9"/>
    <w:rsid w:val="00D233CD"/>
    <w:rsid w:val="00D256C4"/>
    <w:rsid w:val="00D25D44"/>
    <w:rsid w:val="00D30675"/>
    <w:rsid w:val="00D30B9A"/>
    <w:rsid w:val="00D31668"/>
    <w:rsid w:val="00D31795"/>
    <w:rsid w:val="00D3255C"/>
    <w:rsid w:val="00D33C0E"/>
    <w:rsid w:val="00D34AB5"/>
    <w:rsid w:val="00D35066"/>
    <w:rsid w:val="00D357A6"/>
    <w:rsid w:val="00D35A57"/>
    <w:rsid w:val="00D35EF1"/>
    <w:rsid w:val="00D362D0"/>
    <w:rsid w:val="00D36659"/>
    <w:rsid w:val="00D40848"/>
    <w:rsid w:val="00D4172F"/>
    <w:rsid w:val="00D424E6"/>
    <w:rsid w:val="00D4257E"/>
    <w:rsid w:val="00D435AD"/>
    <w:rsid w:val="00D436BD"/>
    <w:rsid w:val="00D43FDE"/>
    <w:rsid w:val="00D44C8B"/>
    <w:rsid w:val="00D45188"/>
    <w:rsid w:val="00D458A9"/>
    <w:rsid w:val="00D4650C"/>
    <w:rsid w:val="00D47568"/>
    <w:rsid w:val="00D475A9"/>
    <w:rsid w:val="00D47D1D"/>
    <w:rsid w:val="00D51A02"/>
    <w:rsid w:val="00D5244C"/>
    <w:rsid w:val="00D57129"/>
    <w:rsid w:val="00D61B1A"/>
    <w:rsid w:val="00D62163"/>
    <w:rsid w:val="00D64C92"/>
    <w:rsid w:val="00D653D6"/>
    <w:rsid w:val="00D656B3"/>
    <w:rsid w:val="00D659E5"/>
    <w:rsid w:val="00D65D2E"/>
    <w:rsid w:val="00D67A51"/>
    <w:rsid w:val="00D67F74"/>
    <w:rsid w:val="00D7050D"/>
    <w:rsid w:val="00D706B4"/>
    <w:rsid w:val="00D70A5B"/>
    <w:rsid w:val="00D70BA4"/>
    <w:rsid w:val="00D7222F"/>
    <w:rsid w:val="00D730F1"/>
    <w:rsid w:val="00D74E1A"/>
    <w:rsid w:val="00D75799"/>
    <w:rsid w:val="00D76166"/>
    <w:rsid w:val="00D76A70"/>
    <w:rsid w:val="00D77E19"/>
    <w:rsid w:val="00D77E67"/>
    <w:rsid w:val="00D83864"/>
    <w:rsid w:val="00D84D3E"/>
    <w:rsid w:val="00D84ECD"/>
    <w:rsid w:val="00D85C6C"/>
    <w:rsid w:val="00D85C9C"/>
    <w:rsid w:val="00D86421"/>
    <w:rsid w:val="00D87BF0"/>
    <w:rsid w:val="00D907BB"/>
    <w:rsid w:val="00D91302"/>
    <w:rsid w:val="00D91C45"/>
    <w:rsid w:val="00D91CBE"/>
    <w:rsid w:val="00D920BA"/>
    <w:rsid w:val="00D94F3D"/>
    <w:rsid w:val="00D968CA"/>
    <w:rsid w:val="00D96C05"/>
    <w:rsid w:val="00D96E1C"/>
    <w:rsid w:val="00D97A3E"/>
    <w:rsid w:val="00DA125E"/>
    <w:rsid w:val="00DA1A9C"/>
    <w:rsid w:val="00DA1C11"/>
    <w:rsid w:val="00DA2984"/>
    <w:rsid w:val="00DA3CA6"/>
    <w:rsid w:val="00DA4E35"/>
    <w:rsid w:val="00DA503D"/>
    <w:rsid w:val="00DA6272"/>
    <w:rsid w:val="00DA6BE0"/>
    <w:rsid w:val="00DA7467"/>
    <w:rsid w:val="00DB01DF"/>
    <w:rsid w:val="00DB024F"/>
    <w:rsid w:val="00DB1BF9"/>
    <w:rsid w:val="00DB203E"/>
    <w:rsid w:val="00DB21CD"/>
    <w:rsid w:val="00DB2354"/>
    <w:rsid w:val="00DB2B1F"/>
    <w:rsid w:val="00DB33EA"/>
    <w:rsid w:val="00DB3DF5"/>
    <w:rsid w:val="00DB468A"/>
    <w:rsid w:val="00DB4D90"/>
    <w:rsid w:val="00DB5F17"/>
    <w:rsid w:val="00DB6335"/>
    <w:rsid w:val="00DB71EF"/>
    <w:rsid w:val="00DB73F5"/>
    <w:rsid w:val="00DC0B2A"/>
    <w:rsid w:val="00DC2060"/>
    <w:rsid w:val="00DC49E0"/>
    <w:rsid w:val="00DC4B87"/>
    <w:rsid w:val="00DC5216"/>
    <w:rsid w:val="00DC7CCA"/>
    <w:rsid w:val="00DD078B"/>
    <w:rsid w:val="00DD128B"/>
    <w:rsid w:val="00DD1663"/>
    <w:rsid w:val="00DD4693"/>
    <w:rsid w:val="00DD5655"/>
    <w:rsid w:val="00DD6458"/>
    <w:rsid w:val="00DD6790"/>
    <w:rsid w:val="00DD6C82"/>
    <w:rsid w:val="00DD7B7E"/>
    <w:rsid w:val="00DE0CA9"/>
    <w:rsid w:val="00DE157D"/>
    <w:rsid w:val="00DE1676"/>
    <w:rsid w:val="00DE1A82"/>
    <w:rsid w:val="00DE430E"/>
    <w:rsid w:val="00DE48B5"/>
    <w:rsid w:val="00DE503D"/>
    <w:rsid w:val="00DE5515"/>
    <w:rsid w:val="00DF0C70"/>
    <w:rsid w:val="00DF2ADB"/>
    <w:rsid w:val="00DF2FF8"/>
    <w:rsid w:val="00DF5A20"/>
    <w:rsid w:val="00DF5E2C"/>
    <w:rsid w:val="00DF664F"/>
    <w:rsid w:val="00DF6C27"/>
    <w:rsid w:val="00DF7147"/>
    <w:rsid w:val="00DF71CF"/>
    <w:rsid w:val="00E01B05"/>
    <w:rsid w:val="00E021C8"/>
    <w:rsid w:val="00E03F13"/>
    <w:rsid w:val="00E055B3"/>
    <w:rsid w:val="00E06D69"/>
    <w:rsid w:val="00E0793B"/>
    <w:rsid w:val="00E07AEF"/>
    <w:rsid w:val="00E10017"/>
    <w:rsid w:val="00E108B4"/>
    <w:rsid w:val="00E10F72"/>
    <w:rsid w:val="00E11F08"/>
    <w:rsid w:val="00E12871"/>
    <w:rsid w:val="00E12AB9"/>
    <w:rsid w:val="00E12CC4"/>
    <w:rsid w:val="00E1486D"/>
    <w:rsid w:val="00E22B0C"/>
    <w:rsid w:val="00E233E9"/>
    <w:rsid w:val="00E23A3D"/>
    <w:rsid w:val="00E23E6F"/>
    <w:rsid w:val="00E2417E"/>
    <w:rsid w:val="00E24842"/>
    <w:rsid w:val="00E24B6B"/>
    <w:rsid w:val="00E25BCF"/>
    <w:rsid w:val="00E26A83"/>
    <w:rsid w:val="00E26D99"/>
    <w:rsid w:val="00E27AF4"/>
    <w:rsid w:val="00E30DFC"/>
    <w:rsid w:val="00E31152"/>
    <w:rsid w:val="00E31F24"/>
    <w:rsid w:val="00E32375"/>
    <w:rsid w:val="00E32F1D"/>
    <w:rsid w:val="00E33C72"/>
    <w:rsid w:val="00E3468E"/>
    <w:rsid w:val="00E352ED"/>
    <w:rsid w:val="00E35436"/>
    <w:rsid w:val="00E35840"/>
    <w:rsid w:val="00E35E2E"/>
    <w:rsid w:val="00E37C00"/>
    <w:rsid w:val="00E37FC8"/>
    <w:rsid w:val="00E4127E"/>
    <w:rsid w:val="00E41CDB"/>
    <w:rsid w:val="00E427C5"/>
    <w:rsid w:val="00E4386D"/>
    <w:rsid w:val="00E442B8"/>
    <w:rsid w:val="00E448F5"/>
    <w:rsid w:val="00E449BB"/>
    <w:rsid w:val="00E45276"/>
    <w:rsid w:val="00E4715B"/>
    <w:rsid w:val="00E5095D"/>
    <w:rsid w:val="00E509D2"/>
    <w:rsid w:val="00E513F2"/>
    <w:rsid w:val="00E5209A"/>
    <w:rsid w:val="00E52B73"/>
    <w:rsid w:val="00E5382F"/>
    <w:rsid w:val="00E552B9"/>
    <w:rsid w:val="00E554F3"/>
    <w:rsid w:val="00E55E12"/>
    <w:rsid w:val="00E56015"/>
    <w:rsid w:val="00E56D49"/>
    <w:rsid w:val="00E56DBE"/>
    <w:rsid w:val="00E56FD8"/>
    <w:rsid w:val="00E60CA3"/>
    <w:rsid w:val="00E616DB"/>
    <w:rsid w:val="00E6350B"/>
    <w:rsid w:val="00E63797"/>
    <w:rsid w:val="00E65CB1"/>
    <w:rsid w:val="00E66F09"/>
    <w:rsid w:val="00E67C01"/>
    <w:rsid w:val="00E67E0B"/>
    <w:rsid w:val="00E700A5"/>
    <w:rsid w:val="00E70805"/>
    <w:rsid w:val="00E70C73"/>
    <w:rsid w:val="00E712CE"/>
    <w:rsid w:val="00E713E2"/>
    <w:rsid w:val="00E7142E"/>
    <w:rsid w:val="00E71FFC"/>
    <w:rsid w:val="00E728C2"/>
    <w:rsid w:val="00E734C9"/>
    <w:rsid w:val="00E73D91"/>
    <w:rsid w:val="00E741EF"/>
    <w:rsid w:val="00E7536A"/>
    <w:rsid w:val="00E7627B"/>
    <w:rsid w:val="00E771C6"/>
    <w:rsid w:val="00E77300"/>
    <w:rsid w:val="00E82B8A"/>
    <w:rsid w:val="00E8403B"/>
    <w:rsid w:val="00E84D13"/>
    <w:rsid w:val="00E866C5"/>
    <w:rsid w:val="00E86E47"/>
    <w:rsid w:val="00E91728"/>
    <w:rsid w:val="00E91BE5"/>
    <w:rsid w:val="00E9226F"/>
    <w:rsid w:val="00E9406D"/>
    <w:rsid w:val="00E9426D"/>
    <w:rsid w:val="00E9431F"/>
    <w:rsid w:val="00E9463C"/>
    <w:rsid w:val="00E9526E"/>
    <w:rsid w:val="00E95C76"/>
    <w:rsid w:val="00E96012"/>
    <w:rsid w:val="00E965B4"/>
    <w:rsid w:val="00E96C93"/>
    <w:rsid w:val="00E970D2"/>
    <w:rsid w:val="00EA0CBD"/>
    <w:rsid w:val="00EA4250"/>
    <w:rsid w:val="00EA490B"/>
    <w:rsid w:val="00EA4FF0"/>
    <w:rsid w:val="00EA5CC9"/>
    <w:rsid w:val="00EA5F05"/>
    <w:rsid w:val="00EA6745"/>
    <w:rsid w:val="00EA7761"/>
    <w:rsid w:val="00EA7AA5"/>
    <w:rsid w:val="00EB074B"/>
    <w:rsid w:val="00EB0D25"/>
    <w:rsid w:val="00EB1006"/>
    <w:rsid w:val="00EB16EE"/>
    <w:rsid w:val="00EB1D43"/>
    <w:rsid w:val="00EB34BD"/>
    <w:rsid w:val="00EB3866"/>
    <w:rsid w:val="00EB453B"/>
    <w:rsid w:val="00EB5E36"/>
    <w:rsid w:val="00EC033B"/>
    <w:rsid w:val="00EC05E4"/>
    <w:rsid w:val="00EC1F3F"/>
    <w:rsid w:val="00EC279E"/>
    <w:rsid w:val="00EC2F52"/>
    <w:rsid w:val="00EC3427"/>
    <w:rsid w:val="00EC4147"/>
    <w:rsid w:val="00EC604B"/>
    <w:rsid w:val="00EC6998"/>
    <w:rsid w:val="00EC6BED"/>
    <w:rsid w:val="00EC7A53"/>
    <w:rsid w:val="00EC7F5D"/>
    <w:rsid w:val="00ED0028"/>
    <w:rsid w:val="00ED01F3"/>
    <w:rsid w:val="00ED0EE6"/>
    <w:rsid w:val="00ED1177"/>
    <w:rsid w:val="00ED1DD0"/>
    <w:rsid w:val="00ED3B97"/>
    <w:rsid w:val="00ED3CB6"/>
    <w:rsid w:val="00ED4BAB"/>
    <w:rsid w:val="00ED5218"/>
    <w:rsid w:val="00ED57D5"/>
    <w:rsid w:val="00ED5F1D"/>
    <w:rsid w:val="00ED621C"/>
    <w:rsid w:val="00EE00FD"/>
    <w:rsid w:val="00EE0E63"/>
    <w:rsid w:val="00EE284C"/>
    <w:rsid w:val="00EE2984"/>
    <w:rsid w:val="00EE29BC"/>
    <w:rsid w:val="00EE40B8"/>
    <w:rsid w:val="00EE4497"/>
    <w:rsid w:val="00EE478F"/>
    <w:rsid w:val="00EE5DDC"/>
    <w:rsid w:val="00EE61C2"/>
    <w:rsid w:val="00EE6E87"/>
    <w:rsid w:val="00EE7E2B"/>
    <w:rsid w:val="00EF11AA"/>
    <w:rsid w:val="00EF11D4"/>
    <w:rsid w:val="00EF120A"/>
    <w:rsid w:val="00EF2498"/>
    <w:rsid w:val="00EF2676"/>
    <w:rsid w:val="00EF2D0D"/>
    <w:rsid w:val="00EF2E81"/>
    <w:rsid w:val="00EF51C4"/>
    <w:rsid w:val="00EF5483"/>
    <w:rsid w:val="00EF5B09"/>
    <w:rsid w:val="00EF61F7"/>
    <w:rsid w:val="00EF65DF"/>
    <w:rsid w:val="00EF68F5"/>
    <w:rsid w:val="00EF700C"/>
    <w:rsid w:val="00F00458"/>
    <w:rsid w:val="00F004B5"/>
    <w:rsid w:val="00F00749"/>
    <w:rsid w:val="00F00DB1"/>
    <w:rsid w:val="00F01BCE"/>
    <w:rsid w:val="00F04677"/>
    <w:rsid w:val="00F049CA"/>
    <w:rsid w:val="00F05130"/>
    <w:rsid w:val="00F0577B"/>
    <w:rsid w:val="00F06B7A"/>
    <w:rsid w:val="00F10441"/>
    <w:rsid w:val="00F11609"/>
    <w:rsid w:val="00F13321"/>
    <w:rsid w:val="00F15B4C"/>
    <w:rsid w:val="00F15F02"/>
    <w:rsid w:val="00F1636E"/>
    <w:rsid w:val="00F16975"/>
    <w:rsid w:val="00F2096C"/>
    <w:rsid w:val="00F2098D"/>
    <w:rsid w:val="00F21D9F"/>
    <w:rsid w:val="00F22DB8"/>
    <w:rsid w:val="00F25426"/>
    <w:rsid w:val="00F25999"/>
    <w:rsid w:val="00F2661A"/>
    <w:rsid w:val="00F26830"/>
    <w:rsid w:val="00F268DD"/>
    <w:rsid w:val="00F302CB"/>
    <w:rsid w:val="00F309B9"/>
    <w:rsid w:val="00F3425D"/>
    <w:rsid w:val="00F36A80"/>
    <w:rsid w:val="00F36CBF"/>
    <w:rsid w:val="00F37F6C"/>
    <w:rsid w:val="00F40446"/>
    <w:rsid w:val="00F433C5"/>
    <w:rsid w:val="00F43714"/>
    <w:rsid w:val="00F43FA7"/>
    <w:rsid w:val="00F44025"/>
    <w:rsid w:val="00F444A4"/>
    <w:rsid w:val="00F457CD"/>
    <w:rsid w:val="00F47531"/>
    <w:rsid w:val="00F50936"/>
    <w:rsid w:val="00F510C4"/>
    <w:rsid w:val="00F51405"/>
    <w:rsid w:val="00F52371"/>
    <w:rsid w:val="00F524C5"/>
    <w:rsid w:val="00F5257C"/>
    <w:rsid w:val="00F53106"/>
    <w:rsid w:val="00F53154"/>
    <w:rsid w:val="00F53202"/>
    <w:rsid w:val="00F54136"/>
    <w:rsid w:val="00F54593"/>
    <w:rsid w:val="00F5470D"/>
    <w:rsid w:val="00F56216"/>
    <w:rsid w:val="00F57A4E"/>
    <w:rsid w:val="00F60706"/>
    <w:rsid w:val="00F6084E"/>
    <w:rsid w:val="00F61047"/>
    <w:rsid w:val="00F6248F"/>
    <w:rsid w:val="00F62543"/>
    <w:rsid w:val="00F634B0"/>
    <w:rsid w:val="00F6393D"/>
    <w:rsid w:val="00F63AFC"/>
    <w:rsid w:val="00F63C4D"/>
    <w:rsid w:val="00F674BE"/>
    <w:rsid w:val="00F70195"/>
    <w:rsid w:val="00F70431"/>
    <w:rsid w:val="00F70710"/>
    <w:rsid w:val="00F707C1"/>
    <w:rsid w:val="00F70C0C"/>
    <w:rsid w:val="00F733C9"/>
    <w:rsid w:val="00F7629A"/>
    <w:rsid w:val="00F772CE"/>
    <w:rsid w:val="00F80C79"/>
    <w:rsid w:val="00F80CF9"/>
    <w:rsid w:val="00F81281"/>
    <w:rsid w:val="00F82136"/>
    <w:rsid w:val="00F83604"/>
    <w:rsid w:val="00F83BD4"/>
    <w:rsid w:val="00F83EA7"/>
    <w:rsid w:val="00F83FDD"/>
    <w:rsid w:val="00F8445E"/>
    <w:rsid w:val="00F84A51"/>
    <w:rsid w:val="00F84AEA"/>
    <w:rsid w:val="00F84E40"/>
    <w:rsid w:val="00F853CC"/>
    <w:rsid w:val="00F85E07"/>
    <w:rsid w:val="00F87650"/>
    <w:rsid w:val="00F87EAC"/>
    <w:rsid w:val="00F92136"/>
    <w:rsid w:val="00F93241"/>
    <w:rsid w:val="00F93C87"/>
    <w:rsid w:val="00F943D9"/>
    <w:rsid w:val="00F94FA3"/>
    <w:rsid w:val="00F9553E"/>
    <w:rsid w:val="00F95613"/>
    <w:rsid w:val="00F95F77"/>
    <w:rsid w:val="00F97280"/>
    <w:rsid w:val="00F97C11"/>
    <w:rsid w:val="00FA28B3"/>
    <w:rsid w:val="00FA3E41"/>
    <w:rsid w:val="00FA50B0"/>
    <w:rsid w:val="00FA53DC"/>
    <w:rsid w:val="00FA5FA6"/>
    <w:rsid w:val="00FA7A72"/>
    <w:rsid w:val="00FB05CA"/>
    <w:rsid w:val="00FB0750"/>
    <w:rsid w:val="00FB1572"/>
    <w:rsid w:val="00FB1BF8"/>
    <w:rsid w:val="00FB2BA8"/>
    <w:rsid w:val="00FB3707"/>
    <w:rsid w:val="00FB4CA7"/>
    <w:rsid w:val="00FB5C3E"/>
    <w:rsid w:val="00FB61AF"/>
    <w:rsid w:val="00FB68DD"/>
    <w:rsid w:val="00FB7290"/>
    <w:rsid w:val="00FB731A"/>
    <w:rsid w:val="00FB7989"/>
    <w:rsid w:val="00FC0456"/>
    <w:rsid w:val="00FC0900"/>
    <w:rsid w:val="00FC1E52"/>
    <w:rsid w:val="00FC3140"/>
    <w:rsid w:val="00FC37D5"/>
    <w:rsid w:val="00FC4A17"/>
    <w:rsid w:val="00FC53CE"/>
    <w:rsid w:val="00FC5470"/>
    <w:rsid w:val="00FC5845"/>
    <w:rsid w:val="00FC69AD"/>
    <w:rsid w:val="00FD0028"/>
    <w:rsid w:val="00FD0A36"/>
    <w:rsid w:val="00FD147B"/>
    <w:rsid w:val="00FD1AB9"/>
    <w:rsid w:val="00FD2DC1"/>
    <w:rsid w:val="00FD304F"/>
    <w:rsid w:val="00FD452B"/>
    <w:rsid w:val="00FD68CC"/>
    <w:rsid w:val="00FD6F1F"/>
    <w:rsid w:val="00FD7E59"/>
    <w:rsid w:val="00FE0011"/>
    <w:rsid w:val="00FE03FA"/>
    <w:rsid w:val="00FE1500"/>
    <w:rsid w:val="00FE18E4"/>
    <w:rsid w:val="00FE1FA4"/>
    <w:rsid w:val="00FE2474"/>
    <w:rsid w:val="00FE2782"/>
    <w:rsid w:val="00FE37C2"/>
    <w:rsid w:val="00FE4A3D"/>
    <w:rsid w:val="00FE4B70"/>
    <w:rsid w:val="00FE5593"/>
    <w:rsid w:val="00FE7089"/>
    <w:rsid w:val="00FE72FD"/>
    <w:rsid w:val="00FF1055"/>
    <w:rsid w:val="00FF1533"/>
    <w:rsid w:val="00FF1557"/>
    <w:rsid w:val="00FF1E01"/>
    <w:rsid w:val="00FF27EB"/>
    <w:rsid w:val="00FF476E"/>
    <w:rsid w:val="00FF6493"/>
    <w:rsid w:val="00FF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0772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18"/>
        <w:szCs w:val="18"/>
        <w:lang w:val="en-AU" w:eastAsia="en-AU" w:bidi="ar-SA"/>
      </w:rPr>
    </w:rPrDefault>
    <w:pPrDefault>
      <w:pPr>
        <w:spacing w:after="220" w:line="264" w:lineRule="auto"/>
        <w:jc w:val="both"/>
      </w:pPr>
    </w:pPrDefault>
  </w:docDefaults>
  <w:latentStyles w:defLockedState="0" w:defUIPriority="98" w:defSemiHidden="0" w:defUnhideWhenUsed="0" w:defQFormat="0" w:count="267">
    <w:lsdException w:name="Normal" w:uiPriority="0" w:qFormat="1"/>
    <w:lsdException w:name="heading 1" w:uiPriority="13"/>
    <w:lsdException w:name="heading 2" w:uiPriority="13" w:qFormat="1"/>
    <w:lsdException w:name="heading 3" w:uiPriority="13"/>
    <w:lsdException w:name="heading 4" w:uiPriority="13" w:qFormat="1"/>
    <w:lsdException w:name="heading 5" w:uiPriority="13"/>
    <w:lsdException w:name="heading 6" w:uiPriority="13"/>
    <w:lsdException w:name="heading 7" w:uiPriority="13"/>
    <w:lsdException w:name="heading 8" w:uiPriority="13"/>
    <w:lsdException w:name="heading 9" w:uiPriority="13"/>
    <w:lsdException w:name="index 1" w:uiPriority="99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uiPriority="99"/>
    <w:lsdException w:name="annotation text" w:uiPriority="99"/>
    <w:lsdException w:name="header" w:uiPriority="89" w:qFormat="1"/>
    <w:lsdException w:name="footer" w:uiPriority="89" w:qFormat="1"/>
    <w:lsdException w:name="index heading" w:uiPriority="99"/>
    <w:lsdException w:name="caption" w:uiPriority="8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4"/>
    <w:lsdException w:name="List Bullet" w:uiPriority="94"/>
    <w:lsdException w:name="List Number" w:uiPriority="94" w:qFormat="1"/>
    <w:lsdException w:name="List Bullet 2" w:uiPriority="94"/>
    <w:lsdException w:name="List Bullet 3" w:uiPriority="94"/>
    <w:lsdException w:name="List Number 2" w:uiPriority="94"/>
    <w:lsdException w:name="List Number 3" w:uiPriority="94"/>
    <w:lsdException w:name="List Number 4" w:uiPriority="94"/>
    <w:lsdException w:name="List Number 5" w:uiPriority="94" w:qFormat="1"/>
    <w:lsdException w:name="Title" w:uiPriority="8" w:qFormat="1"/>
    <w:lsdException w:name="Default Paragraph Font" w:uiPriority="1"/>
    <w:lsdException w:name="Body Text" w:uiPriority="10"/>
    <w:lsdException w:name="Body Text Indent" w:uiPriority="99"/>
    <w:lsdException w:name="Subtitle" w:uiPriority="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 w:qFormat="1"/>
    <w:lsdException w:name="FollowedHyperlink" w:uiPriority="99"/>
    <w:lsdException w:name="Strong" w:semiHidden="1" w:uiPriority="79" w:unhideWhenUsed="1" w:qFormat="1"/>
    <w:lsdException w:name="Emphasis" w:semiHidden="1" w:uiPriority="79" w:unhideWhenUsed="1" w:qFormat="1"/>
    <w:lsdException w:name="HTML Top of Form" w:uiPriority="0"/>
    <w:lsdException w:name="HTML Bottom of Form" w:uiPriority="0"/>
    <w:lsdException w:name="Normal Table" w:uiPriority="0"/>
    <w:lsdException w:name="annotation subject" w:uiPriority="99"/>
    <w:lsdException w:name="No List" w:uiPriority="99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99"/>
    <w:lsdException w:name="Table Grid" w:uiPriority="59"/>
    <w:lsdException w:name="Table Theme" w:uiPriority="0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79"/>
    <w:lsdException w:name="Intense Quote" w:semiHidden="1" w:uiPriority="79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89"/>
    <w:lsdException w:name="Intense Emphasis" w:semiHidden="1" w:uiPriority="79" w:unhideWhenUsed="1" w:qFormat="1"/>
    <w:lsdException w:name="Subtle Reference" w:semiHidden="1" w:uiPriority="89" w:unhideWhenUsed="1" w:qFormat="1"/>
    <w:lsdException w:name="Intense Reference" w:semiHidden="1" w:uiPriority="89" w:unhideWhenUsed="1" w:qFormat="1"/>
    <w:lsdException w:name="Book Title" w:semiHidden="1" w:uiPriority="89" w:qFormat="1"/>
    <w:lsdException w:name="Bibliography" w:semiHidden="1" w:unhideWhenUsed="1"/>
    <w:lsdException w:name="TOC Heading" w:semiHidden="1" w:uiPriority="89" w:unhideWhenUsed="1"/>
  </w:latentStyles>
  <w:style w:type="paragraph" w:default="1" w:styleId="Normal">
    <w:name w:val="Normal"/>
    <w:qFormat/>
    <w:rsid w:val="00492339"/>
    <w:rPr>
      <w:lang w:eastAsia="en-US"/>
    </w:rPr>
  </w:style>
  <w:style w:type="paragraph" w:styleId="Heading1">
    <w:name w:val="heading 1"/>
    <w:basedOn w:val="Normal"/>
    <w:next w:val="Heading2"/>
    <w:link w:val="Heading1Char"/>
    <w:uiPriority w:val="13"/>
    <w:rsid w:val="009B0967"/>
    <w:pPr>
      <w:numPr>
        <w:numId w:val="30"/>
      </w:numPr>
      <w:jc w:val="center"/>
      <w:outlineLvl w:val="0"/>
    </w:pPr>
    <w:rPr>
      <w:b/>
    </w:rPr>
  </w:style>
  <w:style w:type="paragraph" w:styleId="Heading2">
    <w:name w:val="heading 2"/>
    <w:basedOn w:val="Normal"/>
    <w:next w:val="Indent1"/>
    <w:link w:val="Heading2Char"/>
    <w:uiPriority w:val="13"/>
    <w:unhideWhenUsed/>
    <w:rsid w:val="009B0967"/>
    <w:pPr>
      <w:keepNext/>
      <w:numPr>
        <w:ilvl w:val="1"/>
        <w:numId w:val="30"/>
      </w:numPr>
      <w:outlineLvl w:val="1"/>
    </w:pPr>
    <w:rPr>
      <w:b/>
      <w:caps/>
    </w:rPr>
  </w:style>
  <w:style w:type="paragraph" w:styleId="Heading3">
    <w:name w:val="heading 3"/>
    <w:basedOn w:val="Normal"/>
    <w:next w:val="Indent1"/>
    <w:link w:val="Heading3Char"/>
    <w:uiPriority w:val="13"/>
    <w:unhideWhenUsed/>
    <w:rsid w:val="009B0967"/>
    <w:pPr>
      <w:numPr>
        <w:ilvl w:val="2"/>
        <w:numId w:val="30"/>
      </w:numPr>
      <w:outlineLvl w:val="2"/>
    </w:pPr>
    <w:rPr>
      <w:b/>
    </w:rPr>
  </w:style>
  <w:style w:type="paragraph" w:styleId="Heading4">
    <w:name w:val="heading 4"/>
    <w:basedOn w:val="Normal"/>
    <w:next w:val="Indent2"/>
    <w:link w:val="Heading4Char"/>
    <w:uiPriority w:val="13"/>
    <w:unhideWhenUsed/>
    <w:rsid w:val="009B0967"/>
    <w:pPr>
      <w:numPr>
        <w:ilvl w:val="3"/>
        <w:numId w:val="30"/>
      </w:numPr>
      <w:outlineLvl w:val="3"/>
    </w:pPr>
  </w:style>
  <w:style w:type="paragraph" w:styleId="Heading5">
    <w:name w:val="heading 5"/>
    <w:basedOn w:val="Normal"/>
    <w:next w:val="Indent3"/>
    <w:link w:val="Heading5Char"/>
    <w:uiPriority w:val="13"/>
    <w:unhideWhenUsed/>
    <w:rsid w:val="009B0967"/>
    <w:pPr>
      <w:numPr>
        <w:ilvl w:val="4"/>
        <w:numId w:val="30"/>
      </w:numPr>
      <w:outlineLvl w:val="4"/>
    </w:pPr>
  </w:style>
  <w:style w:type="paragraph" w:styleId="Heading6">
    <w:name w:val="heading 6"/>
    <w:basedOn w:val="Normal"/>
    <w:next w:val="Indent4"/>
    <w:link w:val="Heading6Char"/>
    <w:uiPriority w:val="13"/>
    <w:unhideWhenUsed/>
    <w:rsid w:val="009B0967"/>
    <w:pPr>
      <w:numPr>
        <w:ilvl w:val="5"/>
        <w:numId w:val="30"/>
      </w:numPr>
      <w:outlineLvl w:val="5"/>
    </w:pPr>
  </w:style>
  <w:style w:type="paragraph" w:styleId="Heading7">
    <w:name w:val="heading 7"/>
    <w:basedOn w:val="Normal"/>
    <w:next w:val="Indent5"/>
    <w:link w:val="Heading7Char"/>
    <w:uiPriority w:val="13"/>
    <w:unhideWhenUsed/>
    <w:rsid w:val="009B0967"/>
    <w:pPr>
      <w:numPr>
        <w:ilvl w:val="6"/>
        <w:numId w:val="30"/>
      </w:numPr>
      <w:outlineLvl w:val="6"/>
    </w:pPr>
  </w:style>
  <w:style w:type="paragraph" w:styleId="Heading8">
    <w:name w:val="heading 8"/>
    <w:basedOn w:val="Normal"/>
    <w:next w:val="Normal"/>
    <w:link w:val="Heading8Char"/>
    <w:uiPriority w:val="13"/>
    <w:rsid w:val="009B0967"/>
    <w:pPr>
      <w:numPr>
        <w:ilvl w:val="7"/>
        <w:numId w:val="30"/>
      </w:numPr>
      <w:outlineLvl w:val="7"/>
    </w:pPr>
  </w:style>
  <w:style w:type="paragraph" w:styleId="Heading9">
    <w:name w:val="heading 9"/>
    <w:basedOn w:val="Normal"/>
    <w:next w:val="Normal"/>
    <w:link w:val="Heading9Char"/>
    <w:uiPriority w:val="13"/>
    <w:rsid w:val="009B0967"/>
    <w:pPr>
      <w:numPr>
        <w:ilvl w:val="8"/>
        <w:numId w:val="30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fo">
    <w:name w:val="Level 1.fo"/>
    <w:basedOn w:val="Normal"/>
    <w:uiPriority w:val="4"/>
    <w:qFormat/>
    <w:rsid w:val="009B0967"/>
    <w:pPr>
      <w:tabs>
        <w:tab w:val="left" w:pos="1406"/>
      </w:tabs>
      <w:ind w:left="782"/>
    </w:pPr>
  </w:style>
  <w:style w:type="paragraph" w:customStyle="1" w:styleId="Level11fo">
    <w:name w:val="Level 1.1fo"/>
    <w:basedOn w:val="Normal"/>
    <w:link w:val="Level11foChar"/>
    <w:uiPriority w:val="5"/>
    <w:rsid w:val="009B0967"/>
    <w:pPr>
      <w:tabs>
        <w:tab w:val="left" w:pos="1406"/>
      </w:tabs>
      <w:ind w:left="782"/>
    </w:pPr>
  </w:style>
  <w:style w:type="paragraph" w:customStyle="1" w:styleId="Levelafo">
    <w:name w:val="Level (a)fo"/>
    <w:basedOn w:val="Normal"/>
    <w:uiPriority w:val="6"/>
    <w:qFormat/>
    <w:rsid w:val="009B0967"/>
    <w:pPr>
      <w:tabs>
        <w:tab w:val="left" w:pos="2030"/>
      </w:tabs>
      <w:ind w:left="1406"/>
    </w:pPr>
  </w:style>
  <w:style w:type="paragraph" w:customStyle="1" w:styleId="Levelifo">
    <w:name w:val="Level (i)fo"/>
    <w:basedOn w:val="Normal"/>
    <w:uiPriority w:val="6"/>
    <w:rsid w:val="009B0967"/>
    <w:pPr>
      <w:tabs>
        <w:tab w:val="left" w:pos="2654"/>
      </w:tabs>
      <w:ind w:left="2030"/>
    </w:pPr>
  </w:style>
  <w:style w:type="paragraph" w:customStyle="1" w:styleId="LevelAfo0">
    <w:name w:val="Level (A)fo"/>
    <w:basedOn w:val="Normal"/>
    <w:uiPriority w:val="98"/>
    <w:pPr>
      <w:ind w:left="2880"/>
    </w:pPr>
    <w:rPr>
      <w:rFonts w:cs="Arial"/>
    </w:rPr>
  </w:style>
  <w:style w:type="paragraph" w:customStyle="1" w:styleId="LevelIfo0">
    <w:name w:val="Level (I)fo"/>
    <w:basedOn w:val="Normal"/>
    <w:uiPriority w:val="98"/>
    <w:pPr>
      <w:ind w:left="3600"/>
    </w:pPr>
    <w:rPr>
      <w:rFonts w:cs="Arial"/>
    </w:rPr>
  </w:style>
  <w:style w:type="paragraph" w:customStyle="1" w:styleId="QuoteSource">
    <w:name w:val="QuoteSource"/>
    <w:basedOn w:val="Normal"/>
    <w:next w:val="Normal"/>
    <w:uiPriority w:val="98"/>
    <w:pPr>
      <w:jc w:val="right"/>
    </w:pPr>
  </w:style>
  <w:style w:type="paragraph" w:customStyle="1" w:styleId="Level1">
    <w:name w:val="Level 1."/>
    <w:basedOn w:val="Normal"/>
    <w:next w:val="Level1fo"/>
    <w:uiPriority w:val="4"/>
    <w:qFormat/>
    <w:rsid w:val="009B0967"/>
    <w:pPr>
      <w:keepNext/>
      <w:numPr>
        <w:numId w:val="25"/>
      </w:numPr>
      <w:outlineLvl w:val="0"/>
    </w:pPr>
    <w:rPr>
      <w:b/>
      <w:caps/>
    </w:rPr>
  </w:style>
  <w:style w:type="paragraph" w:customStyle="1" w:styleId="Level11">
    <w:name w:val="Level 1.1"/>
    <w:basedOn w:val="Normal"/>
    <w:next w:val="Level11fo"/>
    <w:uiPriority w:val="5"/>
    <w:qFormat/>
    <w:rsid w:val="009B0967"/>
    <w:pPr>
      <w:keepNext/>
      <w:numPr>
        <w:ilvl w:val="1"/>
        <w:numId w:val="25"/>
      </w:numPr>
      <w:outlineLvl w:val="1"/>
    </w:pPr>
    <w:rPr>
      <w:b/>
    </w:rPr>
  </w:style>
  <w:style w:type="paragraph" w:customStyle="1" w:styleId="Levela">
    <w:name w:val="Level (a)"/>
    <w:basedOn w:val="Normal"/>
    <w:next w:val="Levelafo"/>
    <w:link w:val="LevelaCharChar"/>
    <w:uiPriority w:val="6"/>
    <w:qFormat/>
    <w:rsid w:val="009B0967"/>
    <w:pPr>
      <w:numPr>
        <w:ilvl w:val="2"/>
        <w:numId w:val="25"/>
      </w:numPr>
      <w:outlineLvl w:val="2"/>
    </w:pPr>
  </w:style>
  <w:style w:type="paragraph" w:customStyle="1" w:styleId="Leveli">
    <w:name w:val="Level (i)"/>
    <w:basedOn w:val="Normal"/>
    <w:next w:val="Levelifo"/>
    <w:uiPriority w:val="6"/>
    <w:qFormat/>
    <w:rsid w:val="009B0967"/>
    <w:pPr>
      <w:numPr>
        <w:ilvl w:val="3"/>
        <w:numId w:val="25"/>
      </w:numPr>
      <w:outlineLvl w:val="3"/>
    </w:pPr>
  </w:style>
  <w:style w:type="paragraph" w:customStyle="1" w:styleId="LevelA0">
    <w:name w:val="Level(A)"/>
    <w:basedOn w:val="Normal"/>
    <w:next w:val="LevelAfo1"/>
    <w:link w:val="LevelAChar"/>
    <w:uiPriority w:val="6"/>
    <w:qFormat/>
    <w:rsid w:val="009B0967"/>
    <w:pPr>
      <w:numPr>
        <w:ilvl w:val="4"/>
        <w:numId w:val="25"/>
      </w:numPr>
      <w:outlineLvl w:val="4"/>
    </w:pPr>
  </w:style>
  <w:style w:type="paragraph" w:styleId="BlockText">
    <w:name w:val="Block Text"/>
    <w:basedOn w:val="Normal"/>
    <w:uiPriority w:val="99"/>
    <w:semiHidden/>
    <w:unhideWhenUsed/>
    <w:rsid w:val="009B0967"/>
    <w:pPr>
      <w:ind w:left="720" w:right="720"/>
    </w:pPr>
    <w:rPr>
      <w:iCs/>
    </w:rPr>
  </w:style>
  <w:style w:type="paragraph" w:styleId="BodyText">
    <w:name w:val="Body Text"/>
    <w:basedOn w:val="Normal"/>
    <w:link w:val="BodyTextChar"/>
    <w:uiPriority w:val="10"/>
    <w:semiHidden/>
    <w:unhideWhenUsed/>
    <w:rsid w:val="009B0967"/>
  </w:style>
  <w:style w:type="paragraph" w:styleId="BodyText2">
    <w:name w:val="Body Text 2"/>
    <w:basedOn w:val="Normal"/>
    <w:link w:val="BodyText2Char"/>
    <w:uiPriority w:val="99"/>
    <w:semiHidden/>
    <w:unhideWhenUsed/>
    <w:rsid w:val="009B0967"/>
    <w:pPr>
      <w:spacing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9B0967"/>
    <w:rPr>
      <w:sz w:val="16"/>
      <w:szCs w:val="16"/>
    </w:rPr>
  </w:style>
  <w:style w:type="paragraph" w:styleId="BodyTextFirstIndent">
    <w:name w:val="Body Text First Indent"/>
    <w:basedOn w:val="BodyText"/>
    <w:uiPriority w:val="98"/>
    <w:semiHidden/>
    <w:rsid w:val="0065485C"/>
    <w:pPr>
      <w:ind w:firstLine="7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B0967"/>
    <w:pPr>
      <w:ind w:left="284"/>
    </w:pPr>
  </w:style>
  <w:style w:type="paragraph" w:styleId="BodyTextFirstIndent2">
    <w:name w:val="Body Text First Indent 2"/>
    <w:basedOn w:val="BodyTextIndent2"/>
    <w:uiPriority w:val="98"/>
    <w:semiHidden/>
    <w:rsid w:val="0065485C"/>
    <w:pPr>
      <w:ind w:left="0" w:firstLine="72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B0967"/>
    <w:pPr>
      <w:spacing w:line="480" w:lineRule="auto"/>
      <w:ind w:left="284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B0967"/>
    <w:pPr>
      <w:ind w:left="284"/>
    </w:pPr>
    <w:rPr>
      <w:sz w:val="16"/>
      <w:szCs w:val="16"/>
    </w:rPr>
  </w:style>
  <w:style w:type="paragraph" w:styleId="Caption">
    <w:name w:val="caption"/>
    <w:basedOn w:val="Normal"/>
    <w:next w:val="Normal"/>
    <w:uiPriority w:val="89"/>
    <w:rsid w:val="009B0967"/>
    <w:pPr>
      <w:spacing w:before="120" w:after="120" w:line="240" w:lineRule="auto"/>
    </w:pPr>
    <w:rPr>
      <w:b/>
      <w:bCs/>
    </w:rPr>
  </w:style>
  <w:style w:type="paragraph" w:styleId="Closing">
    <w:name w:val="Closing"/>
    <w:basedOn w:val="Normal"/>
    <w:uiPriority w:val="98"/>
    <w:semiHidden/>
    <w:rsid w:val="0065485C"/>
  </w:style>
  <w:style w:type="character" w:styleId="CommentReference">
    <w:name w:val="annotation reference"/>
    <w:basedOn w:val="DefaultParagraphFont"/>
    <w:uiPriority w:val="99"/>
    <w:semiHidden/>
    <w:unhideWhenUsed/>
    <w:rsid w:val="009B0967"/>
    <w:rPr>
      <w:sz w:val="1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0967"/>
    <w:pPr>
      <w:spacing w:after="0" w:line="240" w:lineRule="auto"/>
    </w:pPr>
    <w:rPr>
      <w:sz w:val="14"/>
    </w:rPr>
  </w:style>
  <w:style w:type="paragraph" w:styleId="DocumentMap">
    <w:name w:val="Document Map"/>
    <w:basedOn w:val="Normal"/>
    <w:uiPriority w:val="98"/>
    <w:semiHidden/>
    <w:rsid w:val="0065485C"/>
    <w:pPr>
      <w:shd w:val="clear" w:color="auto" w:fill="000080"/>
    </w:pPr>
    <w:rPr>
      <w:rFonts w:ascii="Tahoma" w:hAnsi="Tahoma" w:cs="Tahoma"/>
    </w:rPr>
  </w:style>
  <w:style w:type="character" w:styleId="EndnoteReference">
    <w:name w:val="endnote reference"/>
    <w:basedOn w:val="DefaultParagraphFont"/>
    <w:uiPriority w:val="99"/>
    <w:semiHidden/>
    <w:unhideWhenUsed/>
    <w:rsid w:val="009B0967"/>
    <w:rPr>
      <w:rFonts w:ascii="Verdana" w:hAnsi="Verdana"/>
      <w:sz w:val="14"/>
      <w:vertAlign w:val="superscript"/>
    </w:rPr>
  </w:style>
  <w:style w:type="paragraph" w:styleId="EnvelopeAddress">
    <w:name w:val="envelope address"/>
    <w:basedOn w:val="Normal"/>
    <w:uiPriority w:val="99"/>
    <w:semiHidden/>
    <w:rsid w:val="009B0967"/>
  </w:style>
  <w:style w:type="paragraph" w:styleId="EnvelopeReturn">
    <w:name w:val="envelope return"/>
    <w:basedOn w:val="EnvelopeAddress"/>
    <w:uiPriority w:val="99"/>
    <w:semiHidden/>
    <w:rsid w:val="009B0967"/>
  </w:style>
  <w:style w:type="paragraph" w:styleId="Footer">
    <w:name w:val="footer"/>
    <w:basedOn w:val="Normal"/>
    <w:link w:val="FooterChar"/>
    <w:uiPriority w:val="89"/>
    <w:rsid w:val="009B0967"/>
    <w:pPr>
      <w:spacing w:after="0" w:line="200" w:lineRule="atLeast"/>
      <w:jc w:val="left"/>
    </w:pPr>
    <w:rPr>
      <w:sz w:val="14"/>
    </w:rPr>
  </w:style>
  <w:style w:type="paragraph" w:styleId="Header">
    <w:name w:val="header"/>
    <w:basedOn w:val="Normal"/>
    <w:link w:val="HeaderChar"/>
    <w:uiPriority w:val="89"/>
    <w:rsid w:val="009B0967"/>
    <w:pPr>
      <w:spacing w:before="100" w:after="0" w:line="200" w:lineRule="exact"/>
    </w:pPr>
    <w:rPr>
      <w:sz w:val="1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B0967"/>
    <w:pPr>
      <w:spacing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B0967"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uiPriority w:val="94"/>
    <w:rsid w:val="009B0967"/>
    <w:pPr>
      <w:tabs>
        <w:tab w:val="left" w:pos="783"/>
        <w:tab w:val="left" w:pos="1406"/>
        <w:tab w:val="left" w:pos="2030"/>
        <w:tab w:val="left" w:pos="2654"/>
        <w:tab w:val="left" w:pos="3277"/>
        <w:tab w:val="left" w:pos="3901"/>
      </w:tabs>
      <w:ind w:left="783" w:hanging="783"/>
    </w:pPr>
  </w:style>
  <w:style w:type="paragraph" w:styleId="ListContinue">
    <w:name w:val="List Continue"/>
    <w:basedOn w:val="Normal"/>
    <w:uiPriority w:val="98"/>
    <w:semiHidden/>
    <w:rsid w:val="0065485C"/>
    <w:pPr>
      <w:ind w:left="720"/>
    </w:pPr>
  </w:style>
  <w:style w:type="paragraph" w:styleId="List2">
    <w:name w:val="List 2"/>
    <w:basedOn w:val="Normal"/>
    <w:next w:val="List"/>
    <w:uiPriority w:val="98"/>
    <w:semiHidden/>
    <w:rsid w:val="0065485C"/>
    <w:pPr>
      <w:ind w:left="1440" w:hanging="720"/>
    </w:pPr>
  </w:style>
  <w:style w:type="paragraph" w:styleId="ListContinue2">
    <w:name w:val="List Continue 2"/>
    <w:basedOn w:val="Normal"/>
    <w:uiPriority w:val="98"/>
    <w:semiHidden/>
    <w:rsid w:val="0065485C"/>
    <w:pPr>
      <w:ind w:left="1440"/>
    </w:pPr>
  </w:style>
  <w:style w:type="paragraph" w:styleId="List3">
    <w:name w:val="List 3"/>
    <w:basedOn w:val="Normal"/>
    <w:next w:val="List"/>
    <w:uiPriority w:val="98"/>
    <w:semiHidden/>
    <w:rsid w:val="0065485C"/>
    <w:pPr>
      <w:ind w:left="2160" w:hanging="720"/>
    </w:pPr>
  </w:style>
  <w:style w:type="paragraph" w:styleId="ListContinue3">
    <w:name w:val="List Continue 3"/>
    <w:basedOn w:val="Normal"/>
    <w:uiPriority w:val="98"/>
    <w:semiHidden/>
    <w:rsid w:val="0065485C"/>
    <w:pPr>
      <w:ind w:left="2160"/>
    </w:pPr>
  </w:style>
  <w:style w:type="paragraph" w:styleId="List4">
    <w:name w:val="List 4"/>
    <w:basedOn w:val="List"/>
    <w:uiPriority w:val="98"/>
    <w:semiHidden/>
    <w:rsid w:val="0065485C"/>
    <w:pPr>
      <w:ind w:left="2880"/>
    </w:pPr>
  </w:style>
  <w:style w:type="paragraph" w:styleId="ListContinue4">
    <w:name w:val="List Continue 4"/>
    <w:basedOn w:val="Normal"/>
    <w:uiPriority w:val="98"/>
    <w:semiHidden/>
    <w:rsid w:val="0065485C"/>
    <w:pPr>
      <w:ind w:left="2880"/>
    </w:pPr>
  </w:style>
  <w:style w:type="paragraph" w:styleId="List5">
    <w:name w:val="List 5"/>
    <w:basedOn w:val="Normal"/>
    <w:next w:val="List"/>
    <w:uiPriority w:val="98"/>
    <w:semiHidden/>
    <w:rsid w:val="0065485C"/>
    <w:pPr>
      <w:ind w:left="3600" w:hanging="720"/>
    </w:pPr>
  </w:style>
  <w:style w:type="paragraph" w:styleId="ListContinue5">
    <w:name w:val="List Continue 5"/>
    <w:basedOn w:val="Normal"/>
    <w:uiPriority w:val="98"/>
    <w:semiHidden/>
    <w:rsid w:val="0065485C"/>
    <w:pPr>
      <w:ind w:left="3600"/>
    </w:pPr>
  </w:style>
  <w:style w:type="paragraph" w:styleId="ListBullet">
    <w:name w:val="List Bullet"/>
    <w:basedOn w:val="Normal"/>
    <w:uiPriority w:val="94"/>
    <w:rsid w:val="009B0967"/>
    <w:pPr>
      <w:numPr>
        <w:numId w:val="27"/>
      </w:numPr>
    </w:pPr>
  </w:style>
  <w:style w:type="paragraph" w:styleId="ListBullet2">
    <w:name w:val="List Bullet 2"/>
    <w:basedOn w:val="Normal"/>
    <w:uiPriority w:val="94"/>
    <w:rsid w:val="009B0967"/>
    <w:pPr>
      <w:numPr>
        <w:numId w:val="28"/>
      </w:numPr>
    </w:pPr>
  </w:style>
  <w:style w:type="paragraph" w:styleId="ListBullet3">
    <w:name w:val="List Bullet 3"/>
    <w:basedOn w:val="Normal"/>
    <w:uiPriority w:val="94"/>
    <w:rsid w:val="009B0967"/>
    <w:pPr>
      <w:numPr>
        <w:numId w:val="29"/>
      </w:numPr>
    </w:pPr>
  </w:style>
  <w:style w:type="paragraph" w:styleId="ListBullet4">
    <w:name w:val="List Bullet 4"/>
    <w:basedOn w:val="Normal"/>
    <w:uiPriority w:val="98"/>
    <w:pPr>
      <w:ind w:left="720" w:hanging="720"/>
    </w:pPr>
    <w:rPr>
      <w:rFonts w:cs="Arial"/>
    </w:rPr>
  </w:style>
  <w:style w:type="paragraph" w:styleId="ListBullet5">
    <w:name w:val="List Bullet 5"/>
    <w:basedOn w:val="Normal"/>
    <w:uiPriority w:val="98"/>
    <w:pPr>
      <w:ind w:left="720" w:hanging="720"/>
    </w:pPr>
    <w:rPr>
      <w:rFonts w:cs="Arial"/>
    </w:rPr>
  </w:style>
  <w:style w:type="paragraph" w:styleId="ListNumber">
    <w:name w:val="List Number"/>
    <w:basedOn w:val="Normal"/>
    <w:uiPriority w:val="94"/>
    <w:rsid w:val="009B0967"/>
    <w:pPr>
      <w:numPr>
        <w:numId w:val="14"/>
      </w:numPr>
      <w:contextualSpacing/>
    </w:pPr>
  </w:style>
  <w:style w:type="paragraph" w:styleId="ListNumber2">
    <w:name w:val="List Number 2"/>
    <w:basedOn w:val="Normal"/>
    <w:uiPriority w:val="94"/>
    <w:rsid w:val="009B0967"/>
    <w:pPr>
      <w:numPr>
        <w:numId w:val="15"/>
      </w:numPr>
    </w:pPr>
  </w:style>
  <w:style w:type="paragraph" w:styleId="ListNumber3">
    <w:name w:val="List Number 3"/>
    <w:basedOn w:val="Normal"/>
    <w:uiPriority w:val="94"/>
    <w:rsid w:val="009B0967"/>
    <w:pPr>
      <w:numPr>
        <w:numId w:val="16"/>
      </w:numPr>
    </w:pPr>
  </w:style>
  <w:style w:type="paragraph" w:styleId="ListNumber4">
    <w:name w:val="List Number 4"/>
    <w:basedOn w:val="Normal"/>
    <w:uiPriority w:val="94"/>
    <w:rsid w:val="009B0967"/>
    <w:pPr>
      <w:numPr>
        <w:numId w:val="17"/>
      </w:numPr>
    </w:pPr>
  </w:style>
  <w:style w:type="paragraph" w:styleId="ListNumber5">
    <w:name w:val="List Number 5"/>
    <w:basedOn w:val="Normal"/>
    <w:uiPriority w:val="94"/>
    <w:rsid w:val="009B0967"/>
    <w:pPr>
      <w:numPr>
        <w:numId w:val="18"/>
      </w:numPr>
    </w:pPr>
  </w:style>
  <w:style w:type="paragraph" w:styleId="MessageHeader">
    <w:name w:val="Message Header"/>
    <w:basedOn w:val="Normal"/>
    <w:uiPriority w:val="98"/>
    <w:semiHidden/>
    <w:rsid w:val="006548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PlainText">
    <w:name w:val="Plain Text"/>
    <w:basedOn w:val="Normal"/>
    <w:uiPriority w:val="98"/>
    <w:semiHidden/>
    <w:rsid w:val="0065485C"/>
    <w:rPr>
      <w:rFonts w:ascii="Courier New" w:hAnsi="Courier New" w:cs="Courier New"/>
    </w:rPr>
  </w:style>
  <w:style w:type="paragraph" w:styleId="Signature">
    <w:name w:val="Signature"/>
    <w:basedOn w:val="Normal"/>
    <w:uiPriority w:val="98"/>
    <w:semiHidden/>
    <w:rsid w:val="0065485C"/>
  </w:style>
  <w:style w:type="paragraph" w:styleId="Subtitle">
    <w:name w:val="Subtitle"/>
    <w:basedOn w:val="Normal"/>
    <w:next w:val="Normal"/>
    <w:link w:val="SubtitleChar"/>
    <w:uiPriority w:val="9"/>
    <w:qFormat/>
    <w:rsid w:val="009B0967"/>
    <w:pPr>
      <w:keepNext/>
      <w:outlineLvl w:val="1"/>
    </w:pPr>
    <w:rPr>
      <w:b/>
    </w:rPr>
  </w:style>
  <w:style w:type="paragraph" w:styleId="Title">
    <w:name w:val="Title"/>
    <w:basedOn w:val="Normal"/>
    <w:next w:val="Subtitle"/>
    <w:link w:val="TitleChar"/>
    <w:uiPriority w:val="8"/>
    <w:qFormat/>
    <w:rsid w:val="009B0967"/>
    <w:pPr>
      <w:keepNext/>
      <w:jc w:val="center"/>
      <w:outlineLvl w:val="0"/>
    </w:pPr>
    <w:rPr>
      <w:b/>
      <w:caps/>
    </w:rPr>
  </w:style>
  <w:style w:type="paragraph" w:styleId="TableofAuthorities">
    <w:name w:val="table of authorities"/>
    <w:basedOn w:val="Normal"/>
    <w:next w:val="Normal"/>
    <w:uiPriority w:val="98"/>
    <w:semiHidden/>
    <w:rsid w:val="0065485C"/>
    <w:pPr>
      <w:ind w:left="200" w:hanging="200"/>
    </w:pPr>
  </w:style>
  <w:style w:type="paragraph" w:styleId="Bibliography">
    <w:name w:val="Bibliography"/>
    <w:basedOn w:val="Normal"/>
    <w:next w:val="Normal"/>
    <w:uiPriority w:val="98"/>
    <w:semiHidden/>
    <w:unhideWhenUsed/>
    <w:rsid w:val="009B0967"/>
  </w:style>
  <w:style w:type="paragraph" w:styleId="TableofFigures">
    <w:name w:val="table of figures"/>
    <w:basedOn w:val="Normal"/>
    <w:next w:val="Normal"/>
    <w:uiPriority w:val="98"/>
    <w:semiHidden/>
    <w:rsid w:val="0065485C"/>
  </w:style>
  <w:style w:type="paragraph" w:styleId="TOAHeading">
    <w:name w:val="toa heading"/>
    <w:basedOn w:val="Normal"/>
    <w:next w:val="Normal"/>
    <w:uiPriority w:val="98"/>
    <w:semiHidden/>
    <w:rsid w:val="0065485C"/>
    <w:rPr>
      <w:rFonts w:cs="Arial"/>
      <w:b/>
      <w:bCs/>
      <w:szCs w:val="24"/>
    </w:rPr>
  </w:style>
  <w:style w:type="paragraph" w:styleId="TOC1">
    <w:name w:val="toc 1"/>
    <w:basedOn w:val="Normal"/>
    <w:uiPriority w:val="39"/>
    <w:qFormat/>
    <w:rsid w:val="00FC5845"/>
    <w:pPr>
      <w:tabs>
        <w:tab w:val="right" w:leader="dot" w:pos="9072"/>
      </w:tabs>
      <w:spacing w:before="120" w:after="120"/>
      <w:ind w:left="720" w:right="567" w:hanging="720"/>
      <w:jc w:val="left"/>
    </w:pPr>
    <w:rPr>
      <w:caps/>
    </w:rPr>
  </w:style>
  <w:style w:type="paragraph" w:styleId="TOC2">
    <w:name w:val="toc 2"/>
    <w:basedOn w:val="TOC1"/>
    <w:uiPriority w:val="39"/>
    <w:qFormat/>
    <w:rsid w:val="00FC5845"/>
    <w:pPr>
      <w:ind w:left="1440"/>
      <w:contextualSpacing/>
    </w:pPr>
    <w:rPr>
      <w:caps w:val="0"/>
    </w:rPr>
  </w:style>
  <w:style w:type="paragraph" w:styleId="TOC3">
    <w:name w:val="toc 3"/>
    <w:basedOn w:val="TOC1"/>
    <w:uiPriority w:val="39"/>
    <w:qFormat/>
    <w:rsid w:val="009B0967"/>
    <w:pPr>
      <w:ind w:left="0" w:firstLine="0"/>
    </w:pPr>
  </w:style>
  <w:style w:type="paragraph" w:styleId="TOC4">
    <w:name w:val="toc 4"/>
    <w:basedOn w:val="TOC1"/>
    <w:uiPriority w:val="39"/>
    <w:qFormat/>
    <w:rsid w:val="009B0967"/>
    <w:pPr>
      <w:ind w:left="0" w:firstLine="0"/>
    </w:pPr>
    <w:rPr>
      <w:caps w:val="0"/>
    </w:rPr>
  </w:style>
  <w:style w:type="paragraph" w:styleId="TOC5">
    <w:name w:val="toc 5"/>
    <w:basedOn w:val="TOC1"/>
    <w:next w:val="Normal"/>
    <w:uiPriority w:val="39"/>
    <w:rsid w:val="00FC5845"/>
  </w:style>
  <w:style w:type="paragraph" w:styleId="TOC6">
    <w:name w:val="toc 6"/>
    <w:basedOn w:val="TOC1"/>
    <w:next w:val="Normal"/>
    <w:uiPriority w:val="39"/>
    <w:qFormat/>
    <w:rsid w:val="00FC5845"/>
    <w:rPr>
      <w:b/>
      <w:caps w:val="0"/>
    </w:rPr>
  </w:style>
  <w:style w:type="paragraph" w:styleId="TOC7">
    <w:name w:val="toc 7"/>
    <w:basedOn w:val="TOC1"/>
    <w:next w:val="Normal"/>
    <w:uiPriority w:val="39"/>
    <w:qFormat/>
    <w:rsid w:val="00FC5845"/>
    <w:pPr>
      <w:numPr>
        <w:numId w:val="39"/>
      </w:numPr>
      <w:contextualSpacing/>
    </w:pPr>
    <w:rPr>
      <w:caps w:val="0"/>
    </w:rPr>
  </w:style>
  <w:style w:type="paragraph" w:styleId="TOC8">
    <w:name w:val="toc 8"/>
    <w:basedOn w:val="TOC1"/>
    <w:next w:val="Normal"/>
    <w:uiPriority w:val="39"/>
    <w:qFormat/>
    <w:rsid w:val="00FC5845"/>
    <w:pPr>
      <w:numPr>
        <w:ilvl w:val="1"/>
        <w:numId w:val="39"/>
      </w:numPr>
      <w:contextualSpacing/>
    </w:pPr>
    <w:rPr>
      <w:caps w:val="0"/>
    </w:rPr>
  </w:style>
  <w:style w:type="paragraph" w:styleId="TOC9">
    <w:name w:val="toc 9"/>
    <w:basedOn w:val="TOC1"/>
    <w:next w:val="Normal"/>
    <w:uiPriority w:val="39"/>
    <w:qFormat/>
    <w:rsid w:val="00FC5845"/>
    <w:pPr>
      <w:numPr>
        <w:ilvl w:val="2"/>
        <w:numId w:val="39"/>
      </w:numPr>
      <w:contextualSpacing/>
    </w:pPr>
    <w:rPr>
      <w:caps w:val="0"/>
    </w:rPr>
  </w:style>
  <w:style w:type="character" w:styleId="PageNumber">
    <w:name w:val="page number"/>
    <w:basedOn w:val="DefaultParagraphFont"/>
    <w:uiPriority w:val="99"/>
    <w:unhideWhenUsed/>
    <w:rsid w:val="009B0967"/>
    <w:rPr>
      <w:rFonts w:ascii="Verdana" w:hAnsi="Verdana"/>
      <w:sz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9B0967"/>
    <w:rPr>
      <w:rFonts w:ascii="Verdana" w:hAnsi="Verdana"/>
      <w:sz w:val="14"/>
      <w:vertAlign w:val="superscript"/>
    </w:rPr>
  </w:style>
  <w:style w:type="paragraph" w:styleId="Index2">
    <w:name w:val="index 2"/>
    <w:basedOn w:val="Normal"/>
    <w:next w:val="Normal"/>
    <w:uiPriority w:val="98"/>
    <w:semiHidden/>
    <w:rsid w:val="0065485C"/>
    <w:pPr>
      <w:ind w:left="400" w:hanging="200"/>
    </w:pPr>
  </w:style>
  <w:style w:type="paragraph" w:styleId="Index3">
    <w:name w:val="index 3"/>
    <w:basedOn w:val="Normal"/>
    <w:next w:val="Normal"/>
    <w:uiPriority w:val="98"/>
    <w:semiHidden/>
    <w:rsid w:val="0065485C"/>
    <w:pPr>
      <w:ind w:left="600" w:hanging="200"/>
    </w:pPr>
  </w:style>
  <w:style w:type="paragraph" w:styleId="Index4">
    <w:name w:val="index 4"/>
    <w:basedOn w:val="Normal"/>
    <w:next w:val="Normal"/>
    <w:uiPriority w:val="98"/>
    <w:semiHidden/>
    <w:rsid w:val="0065485C"/>
    <w:pPr>
      <w:ind w:left="800" w:hanging="200"/>
    </w:pPr>
  </w:style>
  <w:style w:type="paragraph" w:styleId="Index5">
    <w:name w:val="index 5"/>
    <w:basedOn w:val="Normal"/>
    <w:next w:val="Normal"/>
    <w:uiPriority w:val="98"/>
    <w:semiHidden/>
    <w:rsid w:val="0065485C"/>
    <w:pPr>
      <w:ind w:left="1000" w:hanging="200"/>
    </w:pPr>
  </w:style>
  <w:style w:type="paragraph" w:styleId="Index6">
    <w:name w:val="index 6"/>
    <w:basedOn w:val="Normal"/>
    <w:next w:val="Normal"/>
    <w:uiPriority w:val="98"/>
    <w:semiHidden/>
    <w:rsid w:val="0065485C"/>
    <w:pPr>
      <w:ind w:left="1200" w:hanging="200"/>
    </w:pPr>
  </w:style>
  <w:style w:type="paragraph" w:styleId="Index7">
    <w:name w:val="index 7"/>
    <w:basedOn w:val="Normal"/>
    <w:next w:val="Normal"/>
    <w:uiPriority w:val="98"/>
    <w:semiHidden/>
    <w:rsid w:val="0065485C"/>
    <w:pPr>
      <w:ind w:left="1400" w:hanging="200"/>
    </w:pPr>
  </w:style>
  <w:style w:type="paragraph" w:styleId="Index8">
    <w:name w:val="index 8"/>
    <w:basedOn w:val="Normal"/>
    <w:next w:val="Normal"/>
    <w:uiPriority w:val="98"/>
    <w:semiHidden/>
    <w:rsid w:val="0065485C"/>
    <w:pPr>
      <w:ind w:left="1600" w:hanging="200"/>
    </w:pPr>
  </w:style>
  <w:style w:type="paragraph" w:styleId="Index9">
    <w:name w:val="index 9"/>
    <w:basedOn w:val="Normal"/>
    <w:next w:val="Normal"/>
    <w:uiPriority w:val="98"/>
    <w:semiHidden/>
    <w:rsid w:val="0065485C"/>
    <w:pPr>
      <w:ind w:left="1800" w:hanging="200"/>
    </w:pPr>
  </w:style>
  <w:style w:type="paragraph" w:styleId="MacroText">
    <w:name w:val="macro"/>
    <w:uiPriority w:val="98"/>
    <w:semiHidden/>
    <w:rsid w:val="006548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/>
    </w:pPr>
    <w:rPr>
      <w:rFonts w:ascii="Courier New" w:eastAsia="SimSun" w:hAnsi="Courier New" w:cs="Courier New"/>
      <w:lang w:eastAsia="zh-CN"/>
    </w:rPr>
  </w:style>
  <w:style w:type="paragraph" w:styleId="NoteHeading0">
    <w:name w:val="Note Heading"/>
    <w:basedOn w:val="Normal"/>
    <w:next w:val="Normal"/>
    <w:uiPriority w:val="98"/>
    <w:semiHidden/>
    <w:rsid w:val="0065485C"/>
  </w:style>
  <w:style w:type="paragraph" w:customStyle="1" w:styleId="Levelaa">
    <w:name w:val="Level(aa)"/>
    <w:basedOn w:val="Normal"/>
    <w:next w:val="Levelaafo"/>
    <w:uiPriority w:val="6"/>
    <w:qFormat/>
    <w:rsid w:val="009B0967"/>
    <w:pPr>
      <w:numPr>
        <w:ilvl w:val="5"/>
        <w:numId w:val="25"/>
      </w:numPr>
      <w:outlineLvl w:val="5"/>
    </w:pPr>
  </w:style>
  <w:style w:type="paragraph" w:customStyle="1" w:styleId="QuoteText">
    <w:name w:val="QuoteText"/>
    <w:basedOn w:val="Normal"/>
    <w:next w:val="QuoteSource"/>
    <w:uiPriority w:val="98"/>
    <w:pPr>
      <w:ind w:left="720"/>
    </w:pPr>
  </w:style>
  <w:style w:type="character" w:styleId="BookTitle">
    <w:name w:val="Book Title"/>
    <w:basedOn w:val="DefaultParagraphFont"/>
    <w:uiPriority w:val="89"/>
    <w:semiHidden/>
    <w:qFormat/>
    <w:rsid w:val="009B0967"/>
    <w:rPr>
      <w:b/>
      <w:bCs/>
      <w:smallCaps/>
      <w:spacing w:val="5"/>
    </w:rPr>
  </w:style>
  <w:style w:type="paragraph" w:customStyle="1" w:styleId="NoteParagraph">
    <w:name w:val="NoteParagraph"/>
    <w:aliases w:val="np"/>
    <w:basedOn w:val="Normal"/>
    <w:link w:val="NoteParagraphChar"/>
    <w:qFormat/>
    <w:rsid w:val="009B0967"/>
    <w:pPr>
      <w:keepNext/>
      <w:shd w:val="pct10" w:color="auto" w:fill="auto"/>
    </w:pPr>
  </w:style>
  <w:style w:type="paragraph" w:customStyle="1" w:styleId="TableofContents">
    <w:name w:val="Table of Contents"/>
    <w:basedOn w:val="Normal"/>
    <w:next w:val="Normal"/>
    <w:uiPriority w:val="98"/>
    <w:rsid w:val="0065485C"/>
    <w:rPr>
      <w:b/>
    </w:rPr>
  </w:style>
  <w:style w:type="paragraph" w:customStyle="1" w:styleId="Annexure">
    <w:name w:val="Annexure#"/>
    <w:aliases w:val="a1"/>
    <w:basedOn w:val="Title"/>
    <w:next w:val="AnnexureHeading"/>
    <w:uiPriority w:val="98"/>
    <w:qFormat/>
    <w:rsid w:val="009B0967"/>
    <w:pPr>
      <w:numPr>
        <w:numId w:val="20"/>
      </w:numPr>
    </w:pPr>
  </w:style>
  <w:style w:type="paragraph" w:customStyle="1" w:styleId="AnnexureHeading">
    <w:name w:val="AnnexureHeading"/>
    <w:basedOn w:val="Subtitle"/>
    <w:next w:val="Normal"/>
    <w:uiPriority w:val="4"/>
    <w:qFormat/>
    <w:rsid w:val="009B0967"/>
    <w:pPr>
      <w:jc w:val="center"/>
    </w:pPr>
  </w:style>
  <w:style w:type="character" w:styleId="IntenseEmphasis">
    <w:name w:val="Intense Emphasis"/>
    <w:basedOn w:val="DefaultParagraphFont"/>
    <w:uiPriority w:val="79"/>
    <w:semiHidden/>
    <w:unhideWhenUsed/>
    <w:qFormat/>
    <w:rsid w:val="009B0967"/>
    <w:rPr>
      <w:b/>
      <w:bCs/>
      <w:i/>
      <w:iCs/>
      <w:color w:val="DDDDDD" w:themeColor="accent1"/>
    </w:rPr>
  </w:style>
  <w:style w:type="paragraph" w:styleId="IntenseQuote">
    <w:name w:val="Intense Quote"/>
    <w:basedOn w:val="Normal"/>
    <w:next w:val="Normal"/>
    <w:link w:val="IntenseQuoteChar"/>
    <w:uiPriority w:val="79"/>
    <w:semiHidden/>
    <w:unhideWhenUsed/>
    <w:qFormat/>
    <w:rsid w:val="009B0967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IntenseQuoteChar">
    <w:name w:val="Intense Quote Char"/>
    <w:basedOn w:val="DefaultParagraphFont"/>
    <w:link w:val="IntenseQuote"/>
    <w:uiPriority w:val="79"/>
    <w:semiHidden/>
    <w:rsid w:val="009B0967"/>
    <w:rPr>
      <w:b/>
      <w:bCs/>
      <w:i/>
      <w:iCs/>
      <w:color w:val="DDDDDD" w:themeColor="accent1"/>
    </w:rPr>
  </w:style>
  <w:style w:type="character" w:styleId="IntenseReference">
    <w:name w:val="Intense Reference"/>
    <w:basedOn w:val="DefaultParagraphFont"/>
    <w:uiPriority w:val="89"/>
    <w:semiHidden/>
    <w:unhideWhenUsed/>
    <w:qFormat/>
    <w:rsid w:val="009B0967"/>
    <w:rPr>
      <w:b/>
      <w:bCs/>
      <w:smallCaps/>
      <w:color w:val="B2B2B2" w:themeColor="accent2"/>
      <w:spacing w:val="5"/>
      <w:u w:val="single"/>
    </w:rPr>
  </w:style>
  <w:style w:type="paragraph" w:customStyle="1" w:styleId="Exhibit">
    <w:name w:val="Exhibit#"/>
    <w:basedOn w:val="Title"/>
    <w:next w:val="ExhibitHeading"/>
    <w:uiPriority w:val="4"/>
    <w:qFormat/>
    <w:rsid w:val="009B0967"/>
    <w:pPr>
      <w:numPr>
        <w:numId w:val="22"/>
      </w:numPr>
    </w:pPr>
  </w:style>
  <w:style w:type="paragraph" w:customStyle="1" w:styleId="ExhibitHeading">
    <w:name w:val="ExhibitHeading"/>
    <w:basedOn w:val="Subtitle"/>
    <w:next w:val="Normal"/>
    <w:uiPriority w:val="4"/>
    <w:qFormat/>
    <w:rsid w:val="009B0967"/>
    <w:pPr>
      <w:jc w:val="center"/>
    </w:pPr>
  </w:style>
  <w:style w:type="character" w:styleId="Hyperlink">
    <w:name w:val="Hyperlink"/>
    <w:basedOn w:val="DefaultParagraphFont"/>
    <w:uiPriority w:val="99"/>
    <w:unhideWhenUsed/>
    <w:qFormat/>
    <w:rsid w:val="009B096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79"/>
    <w:rsid w:val="009B0967"/>
    <w:pPr>
      <w:ind w:left="720" w:right="720"/>
    </w:pPr>
    <w:rPr>
      <w:iCs/>
    </w:rPr>
  </w:style>
  <w:style w:type="paragraph" w:customStyle="1" w:styleId="LevelA1">
    <w:name w:val="Level (A)"/>
    <w:basedOn w:val="Normal"/>
    <w:next w:val="LevelAfo0"/>
    <w:uiPriority w:val="98"/>
    <w:pPr>
      <w:ind w:left="2880" w:hanging="720"/>
    </w:pPr>
    <w:rPr>
      <w:rFonts w:cs="Arial"/>
    </w:rPr>
  </w:style>
  <w:style w:type="character" w:customStyle="1" w:styleId="QuoteChar">
    <w:name w:val="Quote Char"/>
    <w:basedOn w:val="DefaultParagraphFont"/>
    <w:link w:val="Quote"/>
    <w:uiPriority w:val="79"/>
    <w:rsid w:val="009B0967"/>
    <w:rPr>
      <w:iCs/>
      <w:lang w:eastAsia="en-US"/>
    </w:rPr>
  </w:style>
  <w:style w:type="character" w:styleId="SubtleEmphasis">
    <w:name w:val="Subtle Emphasis"/>
    <w:basedOn w:val="DefaultParagraphFont"/>
    <w:uiPriority w:val="89"/>
    <w:unhideWhenUsed/>
    <w:rsid w:val="009B0967"/>
    <w:rPr>
      <w:i/>
      <w:iCs/>
      <w:color w:val="auto"/>
    </w:rPr>
  </w:style>
  <w:style w:type="paragraph" w:customStyle="1" w:styleId="Schedule">
    <w:name w:val="Schedule#"/>
    <w:basedOn w:val="Title"/>
    <w:next w:val="ScheduleHeading"/>
    <w:uiPriority w:val="2"/>
    <w:qFormat/>
    <w:rsid w:val="009B0967"/>
    <w:pPr>
      <w:numPr>
        <w:numId w:val="21"/>
      </w:numPr>
    </w:pPr>
  </w:style>
  <w:style w:type="paragraph" w:customStyle="1" w:styleId="ScheduleHeading">
    <w:name w:val="ScheduleHeading"/>
    <w:basedOn w:val="Subtitle"/>
    <w:next w:val="sch1"/>
    <w:uiPriority w:val="2"/>
    <w:qFormat/>
    <w:rsid w:val="009B0967"/>
    <w:pPr>
      <w:jc w:val="center"/>
    </w:pPr>
  </w:style>
  <w:style w:type="character" w:styleId="SubtleReference">
    <w:name w:val="Subtle Reference"/>
    <w:basedOn w:val="DefaultParagraphFont"/>
    <w:uiPriority w:val="89"/>
    <w:semiHidden/>
    <w:unhideWhenUsed/>
    <w:qFormat/>
    <w:rsid w:val="009B0967"/>
    <w:rPr>
      <w:smallCaps/>
      <w:color w:val="B2B2B2" w:themeColor="accent2"/>
      <w:u w:val="single"/>
    </w:rPr>
  </w:style>
  <w:style w:type="paragraph" w:customStyle="1" w:styleId="NormalLeftAligned">
    <w:name w:val="NormalLeftAligned"/>
    <w:basedOn w:val="Normal"/>
    <w:qFormat/>
    <w:rsid w:val="009B0967"/>
    <w:pPr>
      <w:jc w:val="left"/>
    </w:pPr>
  </w:style>
  <w:style w:type="paragraph" w:customStyle="1" w:styleId="Frutiger10">
    <w:name w:val="Frutiger10"/>
    <w:basedOn w:val="Normal"/>
    <w:uiPriority w:val="98"/>
    <w:rPr>
      <w:rFonts w:cs="Arial"/>
    </w:rPr>
  </w:style>
  <w:style w:type="paragraph" w:customStyle="1" w:styleId="NoteHeading">
    <w:name w:val="NoteHeading"/>
    <w:basedOn w:val="Frutiger10"/>
    <w:uiPriority w:val="98"/>
    <w:rsid w:val="00327633"/>
    <w:pPr>
      <w:keepNext/>
      <w:numPr>
        <w:numId w:val="2"/>
      </w:numPr>
      <w:snapToGrid w:val="0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967"/>
    <w:pPr>
      <w:spacing w:line="240" w:lineRule="auto"/>
    </w:pPr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967"/>
    <w:rPr>
      <w:b/>
      <w:bCs/>
      <w:szCs w:val="20"/>
    </w:rPr>
  </w:style>
  <w:style w:type="paragraph" w:styleId="Date">
    <w:name w:val="Date"/>
    <w:basedOn w:val="Normal"/>
    <w:next w:val="Normal"/>
    <w:uiPriority w:val="98"/>
    <w:semiHidden/>
    <w:rsid w:val="0065485C"/>
  </w:style>
  <w:style w:type="paragraph" w:styleId="E-mailSignature">
    <w:name w:val="E-mail Signature"/>
    <w:basedOn w:val="Normal"/>
    <w:uiPriority w:val="98"/>
    <w:semiHidden/>
    <w:rsid w:val="0065485C"/>
  </w:style>
  <w:style w:type="character" w:styleId="Emphasis">
    <w:name w:val="Emphasis"/>
    <w:uiPriority w:val="79"/>
    <w:semiHidden/>
    <w:unhideWhenUsed/>
    <w:qFormat/>
    <w:rsid w:val="0065485C"/>
    <w:rPr>
      <w:i/>
      <w:iCs/>
    </w:rPr>
  </w:style>
  <w:style w:type="paragraph" w:styleId="EndnoteText">
    <w:name w:val="endnote text"/>
    <w:basedOn w:val="FootnoteText"/>
    <w:next w:val="EndnoteMore"/>
    <w:link w:val="EndnoteTextChar"/>
    <w:uiPriority w:val="99"/>
    <w:semiHidden/>
    <w:unhideWhenUsed/>
    <w:rsid w:val="009B0967"/>
  </w:style>
  <w:style w:type="character" w:styleId="FollowedHyperlink">
    <w:name w:val="FollowedHyperlink"/>
    <w:basedOn w:val="DefaultParagraphFont"/>
    <w:uiPriority w:val="99"/>
    <w:semiHidden/>
    <w:unhideWhenUsed/>
    <w:rsid w:val="009B0967"/>
    <w:rPr>
      <w:color w:val="5F5F5F"/>
      <w:u w:val="single"/>
    </w:rPr>
  </w:style>
  <w:style w:type="paragraph" w:styleId="FootnoteText">
    <w:name w:val="footnote text"/>
    <w:basedOn w:val="Normal"/>
    <w:next w:val="FootnoteMore"/>
    <w:link w:val="FootnoteTextChar"/>
    <w:uiPriority w:val="99"/>
    <w:semiHidden/>
    <w:unhideWhenUsed/>
    <w:rsid w:val="009B0967"/>
    <w:pPr>
      <w:spacing w:after="100" w:line="200" w:lineRule="atLeast"/>
      <w:ind w:left="782" w:hanging="782"/>
    </w:pPr>
    <w:rPr>
      <w:sz w:val="14"/>
    </w:rPr>
  </w:style>
  <w:style w:type="character" w:styleId="HTMLAcronym">
    <w:name w:val="HTML Acronym"/>
    <w:uiPriority w:val="98"/>
    <w:rsid w:val="006C625A"/>
    <w:rPr>
      <w:rFonts w:cs="Times New Roman"/>
    </w:rPr>
  </w:style>
  <w:style w:type="paragraph" w:styleId="HTMLAddress">
    <w:name w:val="HTML Address"/>
    <w:basedOn w:val="Normal"/>
    <w:uiPriority w:val="98"/>
    <w:semiHidden/>
    <w:rsid w:val="0065485C"/>
    <w:rPr>
      <w:i/>
      <w:iCs/>
    </w:rPr>
  </w:style>
  <w:style w:type="character" w:styleId="HTMLCite">
    <w:name w:val="HTML Cite"/>
    <w:uiPriority w:val="98"/>
    <w:semiHidden/>
    <w:rsid w:val="0065485C"/>
    <w:rPr>
      <w:rFonts w:cs="Times New Roman"/>
      <w:i/>
      <w:iCs/>
    </w:rPr>
  </w:style>
  <w:style w:type="character" w:styleId="HTMLCode">
    <w:name w:val="HTML Code"/>
    <w:uiPriority w:val="98"/>
    <w:semiHidden/>
    <w:rsid w:val="0065485C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8"/>
    <w:semiHidden/>
    <w:rsid w:val="0065485C"/>
    <w:rPr>
      <w:rFonts w:cs="Times New Roman"/>
      <w:i/>
      <w:iCs/>
    </w:rPr>
  </w:style>
  <w:style w:type="character" w:styleId="HTMLKeyboard">
    <w:name w:val="HTML Keyboard"/>
    <w:uiPriority w:val="98"/>
    <w:semiHidden/>
    <w:rsid w:val="0065485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uiPriority w:val="98"/>
    <w:semiHidden/>
    <w:rsid w:val="0065485C"/>
    <w:rPr>
      <w:rFonts w:ascii="Courier New" w:hAnsi="Courier New" w:cs="Courier New"/>
    </w:rPr>
  </w:style>
  <w:style w:type="character" w:styleId="HTMLSample">
    <w:name w:val="HTML Sample"/>
    <w:uiPriority w:val="98"/>
    <w:semiHidden/>
    <w:rsid w:val="0065485C"/>
    <w:rPr>
      <w:rFonts w:ascii="Courier New" w:hAnsi="Courier New" w:cs="Courier New"/>
    </w:rPr>
  </w:style>
  <w:style w:type="character" w:styleId="HTMLTypewriter">
    <w:name w:val="HTML Typewriter"/>
    <w:uiPriority w:val="98"/>
    <w:semiHidden/>
    <w:rsid w:val="0065485C"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8"/>
    <w:semiHidden/>
    <w:rsid w:val="0065485C"/>
    <w:rPr>
      <w:rFonts w:cs="Times New Roman"/>
      <w:i/>
      <w:iCs/>
    </w:rPr>
  </w:style>
  <w:style w:type="character" w:styleId="LineNumber">
    <w:name w:val="line number"/>
    <w:uiPriority w:val="98"/>
    <w:semiHidden/>
    <w:rsid w:val="0065485C"/>
    <w:rPr>
      <w:rFonts w:cs="Times New Roman"/>
    </w:rPr>
  </w:style>
  <w:style w:type="paragraph" w:styleId="NormalWeb">
    <w:name w:val="Normal (Web)"/>
    <w:basedOn w:val="Normal"/>
    <w:uiPriority w:val="98"/>
    <w:semiHidden/>
    <w:rsid w:val="0065485C"/>
  </w:style>
  <w:style w:type="paragraph" w:styleId="NormalIndent">
    <w:name w:val="Normal Indent"/>
    <w:basedOn w:val="Normal"/>
    <w:uiPriority w:val="98"/>
    <w:rsid w:val="0065485C"/>
    <w:pPr>
      <w:ind w:left="720"/>
    </w:pPr>
  </w:style>
  <w:style w:type="paragraph" w:styleId="Salutation">
    <w:name w:val="Salutation"/>
    <w:basedOn w:val="Normal"/>
    <w:next w:val="Normal"/>
    <w:uiPriority w:val="98"/>
    <w:semiHidden/>
    <w:rsid w:val="0065485C"/>
  </w:style>
  <w:style w:type="character" w:styleId="Strong">
    <w:name w:val="Strong"/>
    <w:uiPriority w:val="79"/>
    <w:semiHidden/>
    <w:unhideWhenUsed/>
    <w:qFormat/>
    <w:rsid w:val="0065485C"/>
    <w:rPr>
      <w:b/>
      <w:bCs/>
    </w:rPr>
  </w:style>
  <w:style w:type="table" w:styleId="Table3Deffects1">
    <w:name w:val="Table 3D effects 1"/>
    <w:basedOn w:val="TableNormal"/>
    <w:rsid w:val="006C625A"/>
    <w:pPr>
      <w:spacing w:before="240"/>
    </w:pPr>
    <w:rPr>
      <w:rFonts w:cs="Arial"/>
    </w:rPr>
    <w:tblPr/>
    <w:tcPr>
      <w:shd w:val="solid" w:color="C0C0C0" w:fill="FFFFFF"/>
    </w:tcPr>
    <w:tblStylePr w:type="firstRow">
      <w:rPr>
        <w:rFonts w:cs="Arial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Arial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Arial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Arial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6C625A"/>
    <w:pPr>
      <w:spacing w:before="240"/>
    </w:pPr>
    <w:rPr>
      <w:rFonts w:cs="Arial"/>
    </w:rPr>
    <w:tblPr>
      <w:tblStyleRowBandSize w:val="1"/>
    </w:tblPr>
    <w:tcPr>
      <w:shd w:val="solid" w:color="C0C0C0" w:fill="FFFFFF"/>
    </w:tcPr>
    <w:tblStylePr w:type="firstRow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Arial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6C625A"/>
    <w:pPr>
      <w:spacing w:before="240"/>
    </w:pPr>
    <w:rPr>
      <w:rFonts w:cs="Arial"/>
    </w:rPr>
    <w:tblPr>
      <w:tblStyleRowBandSize w:val="1"/>
      <w:tblStyleColBandSize w:val="1"/>
    </w:tblPr>
    <w:tblStylePr w:type="firstRow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Arial"/>
        <w:color w:val="auto"/>
      </w:rPr>
      <w:tblPr/>
      <w:tcPr>
        <w:shd w:val="solid" w:color="C0C0C0" w:fill="FFFFFF"/>
      </w:tcPr>
    </w:tblStylePr>
    <w:tblStylePr w:type="band2Vert">
      <w:rPr>
        <w:rFonts w:cs="Arial"/>
        <w:color w:val="auto"/>
      </w:rPr>
      <w:tblPr/>
      <w:tcPr>
        <w:shd w:val="pct50" w:color="C0C0C0" w:fill="FFFFFF"/>
      </w:tcPr>
    </w:tblStylePr>
    <w:tblStylePr w:type="band1Horz">
      <w:rPr>
        <w:rFonts w:cs="Arial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Arial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Arial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Arial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Arial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Arial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Arial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6C625A"/>
    <w:pPr>
      <w:spacing w:before="240"/>
    </w:pPr>
    <w:rPr>
      <w:rFonts w:cs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Arial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Arial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Arial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Arial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Arial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6C625A"/>
    <w:pPr>
      <w:spacing w:before="240"/>
    </w:pPr>
    <w:rPr>
      <w:rFonts w:cs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Arial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Arial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Arial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Arial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6C625A"/>
    <w:pPr>
      <w:spacing w:before="240"/>
    </w:pPr>
    <w:rPr>
      <w:rFonts w:cs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Arial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Arial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Arial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6C625A"/>
    <w:pPr>
      <w:spacing w:before="240"/>
    </w:pPr>
    <w:rPr>
      <w:rFonts w:cs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Arial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Arial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Arial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6C625A"/>
    <w:pPr>
      <w:spacing w:before="240"/>
    </w:pPr>
    <w:rPr>
      <w:rFonts w:cs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Arial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Arial"/>
        <w:color w:val="auto"/>
      </w:rPr>
      <w:tblPr/>
      <w:tcPr>
        <w:shd w:val="pct25" w:color="000000" w:fill="FFFFFF"/>
      </w:tcPr>
    </w:tblStylePr>
    <w:tblStylePr w:type="band2Vert">
      <w:rPr>
        <w:rFonts w:cs="Arial"/>
        <w:color w:val="auto"/>
      </w:rPr>
      <w:tblPr/>
      <w:tcPr>
        <w:shd w:val="pct25" w:color="FFFF00" w:fill="FFFFFF"/>
      </w:tcPr>
    </w:tblStylePr>
    <w:tblStylePr w:type="ne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6C625A"/>
    <w:pPr>
      <w:spacing w:before="240"/>
    </w:pPr>
    <w:rPr>
      <w:rFonts w:cs="Arial"/>
      <w:b/>
      <w:bCs/>
    </w:rPr>
    <w:tblPr>
      <w:tblStyleColBandSize w:val="1"/>
    </w:tblPr>
    <w:tblStylePr w:type="firstRow">
      <w:rPr>
        <w:rFonts w:cs="Arial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Arial"/>
        <w:color w:val="auto"/>
      </w:rPr>
      <w:tblPr/>
      <w:tcPr>
        <w:shd w:val="pct30" w:color="000000" w:fill="FFFFFF"/>
      </w:tcPr>
    </w:tblStylePr>
    <w:tblStylePr w:type="band2Vert">
      <w:rPr>
        <w:rFonts w:cs="Arial"/>
        <w:color w:val="auto"/>
      </w:rPr>
      <w:tblPr/>
      <w:tcPr>
        <w:shd w:val="pct25" w:color="00FF00" w:fill="FFFFFF"/>
      </w:tcPr>
    </w:tblStylePr>
    <w:tblStylePr w:type="ne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6C625A"/>
    <w:pPr>
      <w:spacing w:before="240"/>
    </w:pPr>
    <w:rPr>
      <w:rFonts w:cs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Arial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Arial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Arial"/>
        <w:color w:val="auto"/>
      </w:rPr>
      <w:tblPr/>
      <w:tcPr>
        <w:shd w:val="solid" w:color="C0C0C0" w:fill="FFFFFF"/>
      </w:tcPr>
    </w:tblStylePr>
    <w:tblStylePr w:type="band2Vert">
      <w:rPr>
        <w:rFonts w:cs="Arial"/>
        <w:color w:val="auto"/>
      </w:rPr>
      <w:tblPr/>
      <w:tcPr>
        <w:shd w:val="pct10" w:color="000000" w:fill="FFFFFF"/>
      </w:tcPr>
    </w:tblStylePr>
    <w:tblStylePr w:type="ne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6C625A"/>
    <w:pPr>
      <w:spacing w:before="240"/>
    </w:pPr>
    <w:rPr>
      <w:rFonts w:cs="Arial"/>
    </w:rPr>
    <w:tblPr>
      <w:tblStyleColBandSize w:val="1"/>
    </w:tblPr>
    <w:tblStylePr w:type="firstRow">
      <w:rPr>
        <w:rFonts w:cs="Arial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Arial"/>
        <w:color w:val="auto"/>
      </w:rPr>
      <w:tblPr/>
      <w:tcPr>
        <w:shd w:val="pct50" w:color="008080" w:fill="FFFFFF"/>
      </w:tcPr>
    </w:tblStylePr>
    <w:tblStylePr w:type="band2Vert">
      <w:rPr>
        <w:rFonts w:cs="Arial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6C625A"/>
    <w:pPr>
      <w:spacing w:before="240"/>
    </w:pPr>
    <w:rPr>
      <w:rFonts w:cs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Arial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Arial"/>
        <w:color w:val="auto"/>
      </w:rPr>
      <w:tblPr/>
      <w:tcPr>
        <w:shd w:val="solid" w:color="C0C0C0" w:fill="FFFFFF"/>
      </w:tcPr>
    </w:tblStylePr>
    <w:tblStylePr w:type="band2Vert">
      <w:rPr>
        <w:rFonts w:cs="Arial"/>
        <w:color w:val="auto"/>
      </w:rPr>
    </w:tblStylePr>
  </w:style>
  <w:style w:type="table" w:styleId="TableContemporary">
    <w:name w:val="Table Contemporary"/>
    <w:basedOn w:val="TableNormal"/>
    <w:rsid w:val="006C625A"/>
    <w:pPr>
      <w:spacing w:before="240"/>
    </w:pPr>
    <w:rPr>
      <w:rFonts w:cs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6C625A"/>
    <w:pPr>
      <w:spacing w:before="240"/>
    </w:pPr>
    <w:rPr>
      <w:rFonts w:cs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9B0967"/>
    <w:pPr>
      <w:spacing w:before="110" w:after="110"/>
      <w:jc w:val="left"/>
    </w:pPr>
    <w:rPr>
      <w:lang w:eastAsia="en-US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6C625A"/>
    <w:pPr>
      <w:spacing w:before="240"/>
    </w:pPr>
    <w:rPr>
      <w:rFonts w:cs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Arial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6C625A"/>
    <w:pPr>
      <w:spacing w:before="240"/>
    </w:pPr>
    <w:rPr>
      <w:rFonts w:cs="Aria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6C625A"/>
    <w:pPr>
      <w:spacing w:before="240"/>
    </w:pPr>
    <w:rPr>
      <w:rFonts w:cs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Arial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6C625A"/>
    <w:pPr>
      <w:spacing w:before="240"/>
    </w:pPr>
    <w:rPr>
      <w:rFonts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Arial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Arial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Arial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6C625A"/>
    <w:pPr>
      <w:spacing w:before="240"/>
    </w:pPr>
    <w:rPr>
      <w:rFonts w:cs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Arial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6C625A"/>
    <w:pPr>
      <w:spacing w:before="240"/>
    </w:pPr>
    <w:rPr>
      <w:rFonts w:cs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Arial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6C625A"/>
    <w:pPr>
      <w:spacing w:before="240"/>
    </w:pPr>
    <w:rPr>
      <w:rFonts w:cs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Arial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Arial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6C625A"/>
    <w:pPr>
      <w:spacing w:before="240"/>
    </w:pPr>
    <w:rPr>
      <w:rFonts w:cs="Aria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Arial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Arial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Arial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Arial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6C625A"/>
    <w:pPr>
      <w:spacing w:before="240"/>
    </w:pPr>
    <w:rPr>
      <w:rFonts w:cs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Arial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6C625A"/>
    <w:pPr>
      <w:spacing w:before="240"/>
    </w:pPr>
    <w:rPr>
      <w:rFonts w:cs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Arial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Arial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6C625A"/>
    <w:pPr>
      <w:spacing w:before="240"/>
    </w:pPr>
    <w:rPr>
      <w:rFonts w:cs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Arial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Arial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Arial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6C625A"/>
    <w:pPr>
      <w:spacing w:before="240"/>
    </w:pPr>
    <w:rPr>
      <w:rFonts w:cs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Arial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Arial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Arial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6C625A"/>
    <w:pPr>
      <w:spacing w:before="240"/>
    </w:pPr>
    <w:rPr>
      <w:rFonts w:cs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Arial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C625A"/>
    <w:pPr>
      <w:spacing w:before="240"/>
    </w:pPr>
    <w:rPr>
      <w:rFonts w:cs="Arial"/>
    </w:rPr>
    <w:tblPr/>
    <w:tblStylePr w:type="firstRow">
      <w:rPr>
        <w:rFonts w:cs="Arial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Arial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Arial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6C625A"/>
    <w:pPr>
      <w:spacing w:before="240"/>
    </w:pPr>
    <w:rPr>
      <w:rFonts w:cs="Arial"/>
    </w:rPr>
    <w:tblPr>
      <w:tblStyleRowBandSize w:val="1"/>
    </w:tblPr>
    <w:tblStylePr w:type="firstRow">
      <w:rPr>
        <w:rFonts w:cs="Arial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Arial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Arial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C625A"/>
    <w:pPr>
      <w:spacing w:before="240"/>
    </w:pPr>
    <w:rPr>
      <w:rFonts w:cs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Arial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Arial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6C625A"/>
    <w:pPr>
      <w:spacing w:before="240"/>
    </w:pPr>
    <w:rPr>
      <w:rFonts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6C625A"/>
    <w:pPr>
      <w:spacing w:before="240"/>
    </w:pPr>
    <w:rPr>
      <w:rFonts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6C625A"/>
    <w:pPr>
      <w:spacing w:before="240"/>
    </w:pPr>
    <w:rPr>
      <w:rFonts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6C625A"/>
    <w:pPr>
      <w:spacing w:before="240"/>
    </w:pPr>
    <w:rPr>
      <w:rFonts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versheet">
    <w:name w:val="Coversheet"/>
    <w:basedOn w:val="Normal"/>
    <w:uiPriority w:val="98"/>
    <w:rsid w:val="00036CCA"/>
    <w:rPr>
      <w:szCs w:val="22"/>
    </w:rPr>
  </w:style>
  <w:style w:type="paragraph" w:customStyle="1" w:styleId="CoversheetHeading">
    <w:name w:val="CoversheetHeading"/>
    <w:basedOn w:val="Coversheet"/>
    <w:next w:val="Coversheet"/>
    <w:uiPriority w:val="98"/>
    <w:rsid w:val="00036CCA"/>
    <w:pPr>
      <w:keepNext/>
    </w:pPr>
    <w:rPr>
      <w:b/>
    </w:rPr>
  </w:style>
  <w:style w:type="character" w:customStyle="1" w:styleId="LevelAChar">
    <w:name w:val="Level(A) Char"/>
    <w:link w:val="LevelA0"/>
    <w:uiPriority w:val="6"/>
    <w:locked/>
    <w:rsid w:val="005A32E0"/>
    <w:rPr>
      <w:lang w:eastAsia="en-US"/>
    </w:rPr>
  </w:style>
  <w:style w:type="paragraph" w:customStyle="1" w:styleId="Char">
    <w:name w:val="Char"/>
    <w:basedOn w:val="Normal"/>
    <w:uiPriority w:val="98"/>
    <w:rsid w:val="009217A3"/>
    <w:pPr>
      <w:spacing w:after="160" w:line="240" w:lineRule="exact"/>
    </w:pPr>
    <w:rPr>
      <w:rFonts w:cs="Arial"/>
      <w:lang w:val="en-GB"/>
    </w:rPr>
  </w:style>
  <w:style w:type="paragraph" w:customStyle="1" w:styleId="Char1">
    <w:name w:val="Char1"/>
    <w:basedOn w:val="Normal"/>
    <w:uiPriority w:val="98"/>
    <w:rsid w:val="00404EA1"/>
    <w:pPr>
      <w:spacing w:after="160" w:line="240" w:lineRule="exact"/>
    </w:pPr>
    <w:rPr>
      <w:rFonts w:cs="Arial"/>
      <w:lang w:val="en-GB"/>
    </w:rPr>
  </w:style>
  <w:style w:type="character" w:customStyle="1" w:styleId="Level11foChar">
    <w:name w:val="Level 1.1fo Char"/>
    <w:link w:val="Level11fo"/>
    <w:uiPriority w:val="5"/>
    <w:locked/>
    <w:rsid w:val="00D103E8"/>
    <w:rPr>
      <w:lang w:eastAsia="en-US"/>
    </w:rPr>
  </w:style>
  <w:style w:type="paragraph" w:customStyle="1" w:styleId="7ptAfterTable">
    <w:name w:val="7ptAfterTable"/>
    <w:basedOn w:val="Normal"/>
    <w:uiPriority w:val="99"/>
    <w:semiHidden/>
    <w:qFormat/>
    <w:rsid w:val="009B0967"/>
    <w:pPr>
      <w:spacing w:before="120" w:after="120"/>
    </w:pPr>
    <w:rPr>
      <w:sz w:val="14"/>
    </w:rPr>
  </w:style>
  <w:style w:type="paragraph" w:customStyle="1" w:styleId="DocTitle">
    <w:name w:val="DocTitle"/>
    <w:basedOn w:val="Title"/>
    <w:next w:val="Normal"/>
    <w:uiPriority w:val="55"/>
    <w:rsid w:val="009B0967"/>
    <w:pPr>
      <w:spacing w:after="600"/>
    </w:pPr>
  </w:style>
  <w:style w:type="paragraph" w:customStyle="1" w:styleId="LevelAfo1">
    <w:name w:val="Level(A)fo"/>
    <w:basedOn w:val="Normal"/>
    <w:uiPriority w:val="6"/>
    <w:rsid w:val="009B0967"/>
    <w:pPr>
      <w:tabs>
        <w:tab w:val="left" w:pos="3277"/>
      </w:tabs>
      <w:ind w:left="2654"/>
    </w:pPr>
  </w:style>
  <w:style w:type="paragraph" w:customStyle="1" w:styleId="Levelaafo">
    <w:name w:val="Level(aa)fo"/>
    <w:basedOn w:val="Normal"/>
    <w:uiPriority w:val="6"/>
    <w:rsid w:val="009B0967"/>
    <w:pPr>
      <w:tabs>
        <w:tab w:val="left" w:pos="3901"/>
      </w:tabs>
      <w:ind w:left="3277"/>
    </w:pPr>
  </w:style>
  <w:style w:type="paragraph" w:customStyle="1" w:styleId="NormalNoSpace">
    <w:name w:val="Normal NoSpace"/>
    <w:basedOn w:val="Normal"/>
    <w:uiPriority w:val="98"/>
    <w:rsid w:val="0065485C"/>
  </w:style>
  <w:style w:type="paragraph" w:customStyle="1" w:styleId="NormalNoSpaceIndent">
    <w:name w:val="Normal NoSpace Indent"/>
    <w:basedOn w:val="NormalIndent"/>
    <w:uiPriority w:val="98"/>
    <w:rsid w:val="0065485C"/>
  </w:style>
  <w:style w:type="paragraph" w:customStyle="1" w:styleId="sch1">
    <w:name w:val="sch1"/>
    <w:basedOn w:val="Normal"/>
    <w:next w:val="sch2"/>
    <w:uiPriority w:val="3"/>
    <w:qFormat/>
    <w:rsid w:val="009B0967"/>
    <w:pPr>
      <w:keepNext/>
      <w:numPr>
        <w:numId w:val="19"/>
      </w:numPr>
      <w:jc w:val="center"/>
      <w:outlineLvl w:val="0"/>
    </w:pPr>
    <w:rPr>
      <w:b/>
    </w:rPr>
  </w:style>
  <w:style w:type="paragraph" w:customStyle="1" w:styleId="sch2">
    <w:name w:val="sch2"/>
    <w:basedOn w:val="Normal"/>
    <w:next w:val="Indent1"/>
    <w:uiPriority w:val="19"/>
    <w:qFormat/>
    <w:rsid w:val="009B0967"/>
    <w:pPr>
      <w:keepNext/>
      <w:numPr>
        <w:ilvl w:val="1"/>
        <w:numId w:val="19"/>
      </w:numPr>
      <w:outlineLvl w:val="0"/>
    </w:pPr>
  </w:style>
  <w:style w:type="paragraph" w:customStyle="1" w:styleId="sch3">
    <w:name w:val="sch3"/>
    <w:basedOn w:val="Normal"/>
    <w:next w:val="Indent1"/>
    <w:uiPriority w:val="19"/>
    <w:qFormat/>
    <w:rsid w:val="009B0967"/>
    <w:pPr>
      <w:numPr>
        <w:ilvl w:val="2"/>
        <w:numId w:val="19"/>
      </w:numPr>
      <w:outlineLvl w:val="1"/>
    </w:pPr>
  </w:style>
  <w:style w:type="paragraph" w:customStyle="1" w:styleId="sch4">
    <w:name w:val="sch4"/>
    <w:basedOn w:val="Normal"/>
    <w:next w:val="Indent2"/>
    <w:uiPriority w:val="19"/>
    <w:qFormat/>
    <w:rsid w:val="009B0967"/>
    <w:pPr>
      <w:numPr>
        <w:ilvl w:val="3"/>
        <w:numId w:val="19"/>
      </w:numPr>
      <w:outlineLvl w:val="2"/>
    </w:pPr>
  </w:style>
  <w:style w:type="paragraph" w:customStyle="1" w:styleId="sch5">
    <w:name w:val="sch5"/>
    <w:basedOn w:val="Normal"/>
    <w:next w:val="Indent3"/>
    <w:uiPriority w:val="19"/>
    <w:qFormat/>
    <w:rsid w:val="009B0967"/>
    <w:pPr>
      <w:numPr>
        <w:ilvl w:val="4"/>
        <w:numId w:val="19"/>
      </w:numPr>
      <w:outlineLvl w:val="3"/>
    </w:pPr>
  </w:style>
  <w:style w:type="paragraph" w:customStyle="1" w:styleId="sch6">
    <w:name w:val="sch6"/>
    <w:basedOn w:val="Normal"/>
    <w:next w:val="Indent4"/>
    <w:uiPriority w:val="19"/>
    <w:qFormat/>
    <w:rsid w:val="009B0967"/>
    <w:pPr>
      <w:numPr>
        <w:ilvl w:val="5"/>
        <w:numId w:val="19"/>
      </w:numPr>
      <w:outlineLvl w:val="4"/>
    </w:pPr>
  </w:style>
  <w:style w:type="paragraph" w:customStyle="1" w:styleId="sch7">
    <w:name w:val="sch7"/>
    <w:basedOn w:val="Normal"/>
    <w:next w:val="Indent5"/>
    <w:uiPriority w:val="19"/>
    <w:qFormat/>
    <w:rsid w:val="009B0967"/>
    <w:pPr>
      <w:numPr>
        <w:ilvl w:val="6"/>
        <w:numId w:val="19"/>
      </w:numPr>
      <w:outlineLvl w:val="5"/>
    </w:pPr>
  </w:style>
  <w:style w:type="table" w:customStyle="1" w:styleId="AABlackTable1">
    <w:name w:val="AABlackTable1"/>
    <w:basedOn w:val="TableNormal"/>
    <w:uiPriority w:val="99"/>
    <w:rsid w:val="009B0967"/>
    <w:pPr>
      <w:spacing w:before="110" w:after="110"/>
      <w:jc w:val="left"/>
    </w:pPr>
    <w:rPr>
      <w:szCs w:val="20"/>
      <w:lang w:eastAsia="en-US"/>
    </w:rPr>
    <w:tblPr>
      <w:tblInd w:w="108" w:type="dxa"/>
      <w:tblBorders>
        <w:top w:val="single" w:sz="4" w:space="0" w:color="000000"/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FFFFFF" w:themeColor="background1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  <w:tl2br w:val="nil"/>
          <w:tr2bl w:val="nil"/>
        </w:tcBorders>
        <w:shd w:val="solid" w:color="000000" w:fill="000000"/>
      </w:tcPr>
    </w:tblStylePr>
    <w:tblStylePr w:type="firstCol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nil"/>
          <w:insideH w:val="single" w:sz="4" w:space="0" w:color="000000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000000"/>
          <w:left w:val="nil"/>
          <w:bottom w:val="single" w:sz="4" w:space="0" w:color="000000"/>
          <w:right w:val="single" w:sz="4" w:space="0" w:color="000000"/>
          <w:insideH w:val="single" w:sz="4" w:space="0" w:color="000000"/>
          <w:insideV w:val="nil"/>
          <w:tl2br w:val="nil"/>
          <w:tr2bl w:val="nil"/>
        </w:tcBorders>
      </w:tcPr>
    </w:tblStylePr>
  </w:style>
  <w:style w:type="character" w:customStyle="1" w:styleId="NoteParagraphChar">
    <w:name w:val="NoteParagraph Char"/>
    <w:aliases w:val="np Char"/>
    <w:link w:val="NoteParagraph"/>
    <w:rsid w:val="00A67026"/>
    <w:rPr>
      <w:shd w:val="pct10" w:color="auto" w:fill="auto"/>
      <w:lang w:eastAsia="en-US"/>
    </w:rPr>
  </w:style>
  <w:style w:type="numbering" w:styleId="1ai">
    <w:name w:val="Outline List 1"/>
    <w:basedOn w:val="NoList"/>
    <w:uiPriority w:val="98"/>
    <w:pPr>
      <w:numPr>
        <w:numId w:val="4"/>
      </w:numPr>
    </w:pPr>
  </w:style>
  <w:style w:type="numbering" w:styleId="ArticleSection">
    <w:name w:val="Outline List 3"/>
    <w:basedOn w:val="NoList"/>
    <w:uiPriority w:val="98"/>
    <w:pPr>
      <w:numPr>
        <w:numId w:val="5"/>
      </w:numPr>
    </w:pPr>
  </w:style>
  <w:style w:type="numbering" w:styleId="111111">
    <w:name w:val="Outline List 2"/>
    <w:basedOn w:val="NoList"/>
    <w:uiPriority w:val="98"/>
    <w:pPr>
      <w:numPr>
        <w:numId w:val="3"/>
      </w:numPr>
    </w:pPr>
  </w:style>
  <w:style w:type="numbering" w:customStyle="1" w:styleId="OutlineList1">
    <w:name w:val="OutlineList1"/>
    <w:uiPriority w:val="99"/>
    <w:rsid w:val="009B0967"/>
    <w:pPr>
      <w:numPr>
        <w:numId w:val="10"/>
      </w:numPr>
    </w:pPr>
  </w:style>
  <w:style w:type="character" w:customStyle="1" w:styleId="LevelaCharChar">
    <w:name w:val="Level (a) Char Char"/>
    <w:link w:val="Levela"/>
    <w:uiPriority w:val="6"/>
    <w:locked/>
    <w:rsid w:val="00226F1F"/>
    <w:rPr>
      <w:lang w:eastAsia="en-US"/>
    </w:rPr>
  </w:style>
  <w:style w:type="paragraph" w:styleId="ListParagraph">
    <w:name w:val="List Paragraph"/>
    <w:basedOn w:val="Normal"/>
    <w:uiPriority w:val="99"/>
    <w:unhideWhenUsed/>
    <w:rsid w:val="009B0967"/>
    <w:pPr>
      <w:ind w:left="782"/>
    </w:pPr>
  </w:style>
  <w:style w:type="paragraph" w:customStyle="1" w:styleId="Indent1">
    <w:name w:val="Indent1"/>
    <w:basedOn w:val="Normal"/>
    <w:uiPriority w:val="10"/>
    <w:qFormat/>
    <w:rsid w:val="009B0967"/>
    <w:pPr>
      <w:tabs>
        <w:tab w:val="left" w:pos="1406"/>
      </w:tabs>
      <w:ind w:left="782"/>
    </w:pPr>
  </w:style>
  <w:style w:type="paragraph" w:customStyle="1" w:styleId="Indent2">
    <w:name w:val="Indent2"/>
    <w:basedOn w:val="Normal"/>
    <w:uiPriority w:val="10"/>
    <w:qFormat/>
    <w:rsid w:val="009B0967"/>
    <w:pPr>
      <w:tabs>
        <w:tab w:val="left" w:pos="2030"/>
      </w:tabs>
      <w:ind w:left="1406"/>
    </w:pPr>
  </w:style>
  <w:style w:type="paragraph" w:customStyle="1" w:styleId="Indent3">
    <w:name w:val="Indent3"/>
    <w:basedOn w:val="Normal"/>
    <w:uiPriority w:val="10"/>
    <w:qFormat/>
    <w:rsid w:val="009B0967"/>
    <w:pPr>
      <w:tabs>
        <w:tab w:val="left" w:pos="2654"/>
      </w:tabs>
      <w:ind w:left="2030"/>
    </w:pPr>
  </w:style>
  <w:style w:type="paragraph" w:customStyle="1" w:styleId="Indent4">
    <w:name w:val="Indent4"/>
    <w:basedOn w:val="Normal"/>
    <w:uiPriority w:val="10"/>
    <w:qFormat/>
    <w:rsid w:val="009B0967"/>
    <w:pPr>
      <w:tabs>
        <w:tab w:val="left" w:pos="3277"/>
      </w:tabs>
      <w:ind w:left="2654"/>
    </w:pPr>
  </w:style>
  <w:style w:type="paragraph" w:customStyle="1" w:styleId="Indent5">
    <w:name w:val="Indent5"/>
    <w:basedOn w:val="Normal"/>
    <w:uiPriority w:val="10"/>
    <w:qFormat/>
    <w:rsid w:val="009B0967"/>
    <w:pPr>
      <w:tabs>
        <w:tab w:val="left" w:pos="3901"/>
      </w:tabs>
      <w:ind w:left="3277"/>
    </w:pPr>
  </w:style>
  <w:style w:type="paragraph" w:customStyle="1" w:styleId="Definition1">
    <w:name w:val="Definition1"/>
    <w:basedOn w:val="Normal"/>
    <w:uiPriority w:val="2"/>
    <w:qFormat/>
    <w:rsid w:val="009B0967"/>
    <w:pPr>
      <w:numPr>
        <w:numId w:val="34"/>
      </w:numPr>
    </w:pPr>
  </w:style>
  <w:style w:type="paragraph" w:customStyle="1" w:styleId="Definition2">
    <w:name w:val="Definition2"/>
    <w:basedOn w:val="Normal"/>
    <w:next w:val="Definition1"/>
    <w:uiPriority w:val="2"/>
    <w:qFormat/>
    <w:rsid w:val="009B0967"/>
    <w:pPr>
      <w:numPr>
        <w:ilvl w:val="1"/>
        <w:numId w:val="34"/>
      </w:numPr>
    </w:pPr>
  </w:style>
  <w:style w:type="paragraph" w:customStyle="1" w:styleId="Definition3">
    <w:name w:val="Definition3"/>
    <w:basedOn w:val="Normal"/>
    <w:next w:val="Definition1"/>
    <w:uiPriority w:val="2"/>
    <w:qFormat/>
    <w:rsid w:val="009B0967"/>
    <w:pPr>
      <w:numPr>
        <w:ilvl w:val="2"/>
        <w:numId w:val="34"/>
      </w:numPr>
    </w:pPr>
  </w:style>
  <w:style w:type="character" w:customStyle="1" w:styleId="HeaderChar">
    <w:name w:val="Header Char"/>
    <w:basedOn w:val="DefaultParagraphFont"/>
    <w:link w:val="Header"/>
    <w:uiPriority w:val="89"/>
    <w:rsid w:val="009B0967"/>
    <w:rPr>
      <w:sz w:val="14"/>
      <w:lang w:eastAsia="en-US"/>
    </w:rPr>
  </w:style>
  <w:style w:type="character" w:customStyle="1" w:styleId="FooterChar">
    <w:name w:val="Footer Char"/>
    <w:basedOn w:val="DefaultParagraphFont"/>
    <w:link w:val="Footer"/>
    <w:uiPriority w:val="89"/>
    <w:rsid w:val="009B0967"/>
    <w:rPr>
      <w:sz w:val="14"/>
      <w:lang w:eastAsia="en-US"/>
    </w:rPr>
  </w:style>
  <w:style w:type="character" w:customStyle="1" w:styleId="TitleChar">
    <w:name w:val="Title Char"/>
    <w:basedOn w:val="DefaultParagraphFont"/>
    <w:link w:val="Title"/>
    <w:uiPriority w:val="8"/>
    <w:rsid w:val="009B0967"/>
    <w:rPr>
      <w:b/>
      <w:caps/>
      <w:lang w:eastAsia="en-US"/>
    </w:rPr>
  </w:style>
  <w:style w:type="character" w:customStyle="1" w:styleId="SubtitleChar">
    <w:name w:val="Subtitle Char"/>
    <w:basedOn w:val="DefaultParagraphFont"/>
    <w:link w:val="Subtitle"/>
    <w:uiPriority w:val="9"/>
    <w:rsid w:val="009B0967"/>
    <w:rPr>
      <w:b/>
      <w:lang w:eastAsia="en-US"/>
    </w:rPr>
  </w:style>
  <w:style w:type="paragraph" w:styleId="NoSpacing">
    <w:name w:val="No Spacing"/>
    <w:basedOn w:val="Normal"/>
    <w:uiPriority w:val="1"/>
    <w:qFormat/>
    <w:rsid w:val="009B0967"/>
    <w:pPr>
      <w:spacing w:after="0"/>
    </w:pPr>
  </w:style>
  <w:style w:type="table" w:customStyle="1" w:styleId="LayoutTable">
    <w:name w:val="LayoutTable"/>
    <w:basedOn w:val="TableNormal"/>
    <w:uiPriority w:val="99"/>
    <w:rsid w:val="009B0967"/>
    <w:rPr>
      <w:lang w:eastAsia="en-US"/>
    </w:rPr>
    <w:tblPr/>
    <w:tcPr>
      <w:tcMar>
        <w:left w:w="0" w:type="dxa"/>
        <w:right w:w="0" w:type="dxa"/>
      </w:tcMar>
    </w:tcPr>
  </w:style>
  <w:style w:type="character" w:styleId="PlaceholderText">
    <w:name w:val="Placeholder Text"/>
    <w:basedOn w:val="DefaultParagraphFont"/>
    <w:uiPriority w:val="99"/>
    <w:semiHidden/>
    <w:rsid w:val="009B0967"/>
    <w:rPr>
      <w:color w:val="808080"/>
    </w:rPr>
  </w:style>
  <w:style w:type="table" w:customStyle="1" w:styleId="TurquoiseTable1-HeaderColumn">
    <w:name w:val="TurquoiseTable1-HeaderColumn"/>
    <w:basedOn w:val="TableNormal"/>
    <w:uiPriority w:val="99"/>
    <w:rsid w:val="009B0967"/>
    <w:pPr>
      <w:spacing w:before="110" w:after="110"/>
    </w:pPr>
    <w:rPr>
      <w:lang w:eastAsia="en-US"/>
    </w:rPr>
    <w:tblPr>
      <w:tblBorders>
        <w:top w:val="single" w:sz="4" w:space="0" w:color="A9D1CF"/>
        <w:left w:val="single" w:sz="4" w:space="0" w:color="A9D1CF"/>
        <w:bottom w:val="single" w:sz="4" w:space="0" w:color="A9D1CF"/>
        <w:right w:val="single" w:sz="4" w:space="0" w:color="A9D1CF"/>
        <w:insideH w:val="single" w:sz="4" w:space="0" w:color="A9D1CF"/>
        <w:insideV w:val="single" w:sz="4" w:space="0" w:color="A9D1CF"/>
      </w:tblBorders>
      <w:tblCellMar>
        <w:bottom w:w="60" w:type="dxa"/>
      </w:tblCellMar>
    </w:tblPr>
    <w:tcPr>
      <w:tcMar>
        <w:bottom w:w="0" w:type="dxa"/>
      </w:tcMar>
    </w:tcPr>
    <w:tblStylePr w:type="firstRow">
      <w:rPr>
        <w:b/>
      </w:rPr>
      <w:tblPr/>
      <w:tcPr>
        <w:tcBorders>
          <w:top w:val="single" w:sz="4" w:space="0" w:color="A9D1CF"/>
          <w:left w:val="single" w:sz="4" w:space="0" w:color="A9D1CF"/>
          <w:bottom w:val="single" w:sz="4" w:space="0" w:color="A9D1CF"/>
          <w:right w:val="single" w:sz="4" w:space="0" w:color="A9D1CF"/>
          <w:insideH w:val="single" w:sz="4" w:space="0" w:color="A9D1CF"/>
          <w:insideV w:val="single" w:sz="4" w:space="0" w:color="A9D1CF"/>
          <w:tl2br w:val="nil"/>
          <w:tr2bl w:val="nil"/>
        </w:tcBorders>
        <w:shd w:val="clear" w:color="auto" w:fill="A9D1CF"/>
      </w:tcPr>
    </w:tblStylePr>
    <w:tblStylePr w:type="firstCol">
      <w:rPr>
        <w:b/>
      </w:rPr>
      <w:tblPr/>
      <w:tcPr>
        <w:tcBorders>
          <w:top w:val="single" w:sz="4" w:space="0" w:color="A9D1CF"/>
          <w:left w:val="single" w:sz="4" w:space="0" w:color="A9D1CF"/>
          <w:bottom w:val="single" w:sz="4" w:space="0" w:color="A9D1CF"/>
          <w:right w:val="single" w:sz="4" w:space="0" w:color="A9D1CF"/>
          <w:insideH w:val="nil"/>
          <w:insideV w:val="nil"/>
          <w:tl2br w:val="nil"/>
          <w:tr2bl w:val="nil"/>
        </w:tcBorders>
        <w:shd w:val="clear" w:color="auto" w:fill="C8E2E1"/>
      </w:tcPr>
    </w:tblStylePr>
  </w:style>
  <w:style w:type="table" w:customStyle="1" w:styleId="TurquoiseTable1">
    <w:name w:val="TurquoiseTable1"/>
    <w:basedOn w:val="TableNormal"/>
    <w:uiPriority w:val="99"/>
    <w:rsid w:val="009B0967"/>
    <w:pPr>
      <w:spacing w:before="110" w:after="110"/>
    </w:pPr>
    <w:rPr>
      <w:lang w:eastAsia="en-US"/>
    </w:rPr>
    <w:tblPr>
      <w:tblBorders>
        <w:top w:val="single" w:sz="4" w:space="0" w:color="A9D1CF"/>
        <w:left w:val="single" w:sz="4" w:space="0" w:color="A9D1CF"/>
        <w:bottom w:val="single" w:sz="4" w:space="0" w:color="A9D1CF"/>
        <w:right w:val="single" w:sz="4" w:space="0" w:color="A9D1CF"/>
        <w:insideH w:val="single" w:sz="4" w:space="0" w:color="A9D1CF"/>
        <w:insideV w:val="single" w:sz="4" w:space="0" w:color="A9D1CF"/>
      </w:tblBorders>
      <w:tblCellMar>
        <w:bottom w:w="60" w:type="dxa"/>
      </w:tblCellMar>
    </w:tblPr>
    <w:tcPr>
      <w:tcMar>
        <w:bottom w:w="0" w:type="dxa"/>
      </w:tcMar>
    </w:tcPr>
    <w:tblStylePr w:type="firstRow">
      <w:rPr>
        <w:b/>
      </w:rPr>
      <w:tblPr/>
      <w:tcPr>
        <w:tcBorders>
          <w:top w:val="single" w:sz="4" w:space="0" w:color="A9D1CF"/>
          <w:left w:val="single" w:sz="4" w:space="0" w:color="A9D1CF"/>
          <w:bottom w:val="single" w:sz="4" w:space="0" w:color="A9D1CF"/>
          <w:right w:val="single" w:sz="4" w:space="0" w:color="A9D1CF"/>
          <w:insideH w:val="single" w:sz="4" w:space="0" w:color="A9D1CF"/>
          <w:insideV w:val="single" w:sz="4" w:space="0" w:color="A9D1CF"/>
          <w:tl2br w:val="nil"/>
          <w:tr2bl w:val="nil"/>
        </w:tcBorders>
        <w:shd w:val="clear" w:color="auto" w:fill="A9D1CF"/>
      </w:tcPr>
    </w:tblStylePr>
  </w:style>
  <w:style w:type="paragraph" w:customStyle="1" w:styleId="TitlePageNoSpace">
    <w:name w:val="TitlePageNoSpace"/>
    <w:basedOn w:val="Normal"/>
    <w:uiPriority w:val="98"/>
    <w:rsid w:val="00C602C1"/>
    <w:pPr>
      <w:spacing w:before="20"/>
    </w:pPr>
  </w:style>
  <w:style w:type="paragraph" w:styleId="TOCHeading">
    <w:name w:val="TOC Heading"/>
    <w:basedOn w:val="Normal"/>
    <w:next w:val="Normal"/>
    <w:uiPriority w:val="89"/>
    <w:semiHidden/>
    <w:rsid w:val="009B0967"/>
    <w:pPr>
      <w:spacing w:line="440" w:lineRule="atLeast"/>
    </w:pPr>
    <w:rPr>
      <w:b/>
      <w:sz w:val="36"/>
    </w:rPr>
  </w:style>
  <w:style w:type="paragraph" w:customStyle="1" w:styleId="FooterAgreementTOC">
    <w:name w:val="FooterAgreementTOC"/>
    <w:next w:val="Normal"/>
    <w:uiPriority w:val="98"/>
    <w:qFormat/>
    <w:rsid w:val="00E3468E"/>
    <w:pPr>
      <w:spacing w:line="180" w:lineRule="atLeast"/>
      <w:ind w:left="-851"/>
    </w:pPr>
    <w:rPr>
      <w:sz w:val="14"/>
      <w:lang w:eastAsia="en-US"/>
    </w:rPr>
  </w:style>
  <w:style w:type="paragraph" w:customStyle="1" w:styleId="FooterAgreementBody">
    <w:name w:val="FooterAgreementBody"/>
    <w:uiPriority w:val="98"/>
    <w:rsid w:val="00E3468E"/>
    <w:pPr>
      <w:tabs>
        <w:tab w:val="right" w:pos="8222"/>
      </w:tabs>
      <w:spacing w:line="180" w:lineRule="atLeast"/>
      <w:ind w:left="-851"/>
    </w:pPr>
    <w:rPr>
      <w:sz w:val="14"/>
      <w:lang w:eastAsia="en-US"/>
    </w:rPr>
  </w:style>
  <w:style w:type="paragraph" w:styleId="Revision">
    <w:name w:val="Revision"/>
    <w:hidden/>
    <w:uiPriority w:val="99"/>
    <w:semiHidden/>
    <w:rsid w:val="009B0967"/>
    <w:pPr>
      <w:spacing w:line="240" w:lineRule="auto"/>
    </w:pPr>
  </w:style>
  <w:style w:type="paragraph" w:customStyle="1" w:styleId="CSTitle">
    <w:name w:val="CSTitle"/>
    <w:basedOn w:val="NormalLeftAligned"/>
    <w:next w:val="CSSubTitle"/>
    <w:uiPriority w:val="49"/>
    <w:rsid w:val="009B0967"/>
    <w:pPr>
      <w:spacing w:before="1240" w:after="840"/>
    </w:pPr>
    <w:rPr>
      <w:sz w:val="42"/>
    </w:rPr>
  </w:style>
  <w:style w:type="numbering" w:customStyle="1" w:styleId="OutlineList2">
    <w:name w:val="OutlineList2"/>
    <w:uiPriority w:val="99"/>
    <w:rsid w:val="009B0967"/>
    <w:pPr>
      <w:numPr>
        <w:numId w:val="23"/>
      </w:numPr>
    </w:pPr>
  </w:style>
  <w:style w:type="numbering" w:customStyle="1" w:styleId="OutlineList3">
    <w:name w:val="OutlineList3"/>
    <w:uiPriority w:val="99"/>
    <w:rsid w:val="009B0967"/>
    <w:pPr>
      <w:numPr>
        <w:numId w:val="19"/>
      </w:numPr>
    </w:pPr>
  </w:style>
  <w:style w:type="character" w:customStyle="1" w:styleId="Heading1Char">
    <w:name w:val="Heading 1 Char"/>
    <w:basedOn w:val="DefaultParagraphFont"/>
    <w:link w:val="Heading1"/>
    <w:uiPriority w:val="13"/>
    <w:rsid w:val="009B0967"/>
    <w:rPr>
      <w:b/>
      <w:lang w:eastAsia="en-US"/>
    </w:rPr>
  </w:style>
  <w:style w:type="character" w:customStyle="1" w:styleId="Heading2Char">
    <w:name w:val="Heading 2 Char"/>
    <w:basedOn w:val="DefaultParagraphFont"/>
    <w:link w:val="Heading2"/>
    <w:uiPriority w:val="13"/>
    <w:rsid w:val="009B0967"/>
    <w:rPr>
      <w:b/>
      <w:caps/>
      <w:lang w:eastAsia="en-US"/>
    </w:rPr>
  </w:style>
  <w:style w:type="character" w:customStyle="1" w:styleId="Heading3Char">
    <w:name w:val="Heading 3 Char"/>
    <w:basedOn w:val="DefaultParagraphFont"/>
    <w:link w:val="Heading3"/>
    <w:uiPriority w:val="13"/>
    <w:rsid w:val="009B0967"/>
    <w:rPr>
      <w:b/>
      <w:lang w:eastAsia="en-US"/>
    </w:rPr>
  </w:style>
  <w:style w:type="character" w:customStyle="1" w:styleId="Heading4Char">
    <w:name w:val="Heading 4 Char"/>
    <w:basedOn w:val="DefaultParagraphFont"/>
    <w:link w:val="Heading4"/>
    <w:uiPriority w:val="13"/>
    <w:rsid w:val="009B0967"/>
    <w:rPr>
      <w:lang w:eastAsia="en-US"/>
    </w:rPr>
  </w:style>
  <w:style w:type="character" w:customStyle="1" w:styleId="Heading5Char">
    <w:name w:val="Heading 5 Char"/>
    <w:basedOn w:val="DefaultParagraphFont"/>
    <w:link w:val="Heading5"/>
    <w:uiPriority w:val="13"/>
    <w:rsid w:val="009B0967"/>
    <w:rPr>
      <w:lang w:eastAsia="en-US"/>
    </w:rPr>
  </w:style>
  <w:style w:type="character" w:customStyle="1" w:styleId="Heading6Char">
    <w:name w:val="Heading 6 Char"/>
    <w:basedOn w:val="DefaultParagraphFont"/>
    <w:link w:val="Heading6"/>
    <w:uiPriority w:val="13"/>
    <w:rsid w:val="009B0967"/>
    <w:rPr>
      <w:lang w:eastAsia="en-US"/>
    </w:rPr>
  </w:style>
  <w:style w:type="character" w:customStyle="1" w:styleId="Heading7Char">
    <w:name w:val="Heading 7 Char"/>
    <w:basedOn w:val="DefaultParagraphFont"/>
    <w:link w:val="Heading7"/>
    <w:uiPriority w:val="13"/>
    <w:rsid w:val="009B0967"/>
    <w:rPr>
      <w:lang w:eastAsia="en-US"/>
    </w:rPr>
  </w:style>
  <w:style w:type="character" w:customStyle="1" w:styleId="Heading8Char">
    <w:name w:val="Heading 8 Char"/>
    <w:basedOn w:val="DefaultParagraphFont"/>
    <w:link w:val="Heading8"/>
    <w:uiPriority w:val="13"/>
    <w:rsid w:val="009B0967"/>
    <w:rPr>
      <w:lang w:eastAsia="en-US"/>
    </w:rPr>
  </w:style>
  <w:style w:type="character" w:customStyle="1" w:styleId="Heading9Char">
    <w:name w:val="Heading 9 Char"/>
    <w:basedOn w:val="DefaultParagraphFont"/>
    <w:link w:val="Heading9"/>
    <w:uiPriority w:val="13"/>
    <w:rsid w:val="009B0967"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B0967"/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B0967"/>
    <w:rPr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B0967"/>
    <w:rPr>
      <w:sz w:val="16"/>
      <w:szCs w:val="16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B0967"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B0967"/>
    <w:rPr>
      <w:sz w:val="16"/>
      <w:szCs w:val="16"/>
      <w:lang w:eastAsia="en-US"/>
    </w:rPr>
  </w:style>
  <w:style w:type="character" w:customStyle="1" w:styleId="BodyTextChar">
    <w:name w:val="Body Text Char"/>
    <w:basedOn w:val="DefaultParagraphFont"/>
    <w:link w:val="BodyText"/>
    <w:uiPriority w:val="10"/>
    <w:semiHidden/>
    <w:rsid w:val="009B0967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0967"/>
    <w:rPr>
      <w:sz w:val="14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0967"/>
    <w:rPr>
      <w:sz w:val="14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B0967"/>
    <w:rPr>
      <w:sz w:val="14"/>
      <w:lang w:eastAsia="en-US"/>
    </w:rPr>
  </w:style>
  <w:style w:type="numbering" w:customStyle="1" w:styleId="OutlineDefinition">
    <w:name w:val="OutlineDefinition"/>
    <w:uiPriority w:val="99"/>
    <w:rsid w:val="009B0967"/>
    <w:pPr>
      <w:numPr>
        <w:numId w:val="24"/>
      </w:numPr>
    </w:pPr>
  </w:style>
  <w:style w:type="numbering" w:customStyle="1" w:styleId="OutlineSchedule">
    <w:name w:val="OutlineSchedule"/>
    <w:uiPriority w:val="99"/>
    <w:rsid w:val="009B0967"/>
    <w:pPr>
      <w:numPr>
        <w:numId w:val="21"/>
      </w:numPr>
    </w:pPr>
  </w:style>
  <w:style w:type="numbering" w:customStyle="1" w:styleId="OutlineExhibits">
    <w:name w:val="OutlineExhibits"/>
    <w:uiPriority w:val="99"/>
    <w:rsid w:val="009B0967"/>
    <w:pPr>
      <w:numPr>
        <w:numId w:val="22"/>
      </w:numPr>
    </w:pPr>
  </w:style>
  <w:style w:type="numbering" w:customStyle="1" w:styleId="OutlineAnnexures">
    <w:name w:val="OutlineAnnexures"/>
    <w:uiPriority w:val="99"/>
    <w:rsid w:val="009B0967"/>
    <w:pPr>
      <w:numPr>
        <w:numId w:val="20"/>
      </w:numPr>
    </w:pPr>
  </w:style>
  <w:style w:type="paragraph" w:customStyle="1" w:styleId="Levelalowerfo">
    <w:name w:val="Level (a) lower fo"/>
    <w:basedOn w:val="Normal"/>
    <w:uiPriority w:val="7"/>
    <w:rsid w:val="009B0967"/>
    <w:pPr>
      <w:tabs>
        <w:tab w:val="left" w:pos="4525"/>
      </w:tabs>
      <w:ind w:left="3901"/>
    </w:pPr>
  </w:style>
  <w:style w:type="paragraph" w:customStyle="1" w:styleId="Levelilowerfo">
    <w:name w:val="Level (i) lower fo"/>
    <w:basedOn w:val="Normal"/>
    <w:uiPriority w:val="7"/>
    <w:qFormat/>
    <w:rsid w:val="009B0967"/>
    <w:pPr>
      <w:ind w:left="4525"/>
    </w:pPr>
  </w:style>
  <w:style w:type="paragraph" w:customStyle="1" w:styleId="Levelalower">
    <w:name w:val="Level (a) lower"/>
    <w:basedOn w:val="Normal"/>
    <w:next w:val="Levelalowerfo"/>
    <w:uiPriority w:val="7"/>
    <w:qFormat/>
    <w:rsid w:val="009B0967"/>
    <w:pPr>
      <w:numPr>
        <w:ilvl w:val="6"/>
        <w:numId w:val="25"/>
      </w:numPr>
    </w:pPr>
  </w:style>
  <w:style w:type="paragraph" w:customStyle="1" w:styleId="Levelilower">
    <w:name w:val="Level (i) lower"/>
    <w:basedOn w:val="Normal"/>
    <w:next w:val="Levelilowerfo"/>
    <w:uiPriority w:val="7"/>
    <w:qFormat/>
    <w:rsid w:val="009B0967"/>
    <w:pPr>
      <w:numPr>
        <w:ilvl w:val="7"/>
        <w:numId w:val="25"/>
      </w:numPr>
    </w:pPr>
  </w:style>
  <w:style w:type="paragraph" w:customStyle="1" w:styleId="Parties">
    <w:name w:val="Parties"/>
    <w:basedOn w:val="Normal"/>
    <w:qFormat/>
    <w:rsid w:val="009B0967"/>
    <w:pPr>
      <w:numPr>
        <w:numId w:val="26"/>
      </w:numPr>
    </w:pPr>
  </w:style>
  <w:style w:type="numbering" w:customStyle="1" w:styleId="OutlineParties">
    <w:name w:val="OutlineParties"/>
    <w:uiPriority w:val="99"/>
    <w:rsid w:val="009B0967"/>
    <w:pPr>
      <w:numPr>
        <w:numId w:val="26"/>
      </w:numPr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967"/>
    <w:rPr>
      <w:rFonts w:ascii="Tahoma" w:hAnsi="Tahoma" w:cs="Tahoma"/>
      <w:sz w:val="16"/>
      <w:szCs w:val="16"/>
      <w:lang w:eastAsia="en-US"/>
    </w:rPr>
  </w:style>
  <w:style w:type="paragraph" w:customStyle="1" w:styleId="CSSubTitle">
    <w:name w:val="CSSubTitle"/>
    <w:basedOn w:val="NormalLeftAligned"/>
    <w:next w:val="NormalLeftAligned"/>
    <w:uiPriority w:val="49"/>
    <w:rsid w:val="009B0967"/>
    <w:pPr>
      <w:spacing w:after="0"/>
    </w:pPr>
    <w:rPr>
      <w:sz w:val="32"/>
    </w:rPr>
  </w:style>
  <w:style w:type="paragraph" w:customStyle="1" w:styleId="CSTxt">
    <w:name w:val="CSTxt"/>
    <w:basedOn w:val="NormalLeftAligned"/>
    <w:uiPriority w:val="49"/>
    <w:rsid w:val="009B0967"/>
    <w:rPr>
      <w:sz w:val="24"/>
    </w:rPr>
  </w:style>
  <w:style w:type="paragraph" w:customStyle="1" w:styleId="FootnoteMore">
    <w:name w:val="Footnote More"/>
    <w:basedOn w:val="FootnoteText"/>
    <w:uiPriority w:val="99"/>
    <w:semiHidden/>
    <w:rsid w:val="009B0967"/>
    <w:pPr>
      <w:ind w:firstLine="0"/>
    </w:pPr>
  </w:style>
  <w:style w:type="paragraph" w:customStyle="1" w:styleId="EndnoteMore">
    <w:name w:val="Endnote More"/>
    <w:basedOn w:val="EndnoteText"/>
    <w:uiPriority w:val="99"/>
    <w:semiHidden/>
    <w:rsid w:val="009B0967"/>
    <w:pPr>
      <w:ind w:firstLine="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967"/>
    <w:rPr>
      <w:b/>
      <w:bCs/>
      <w:sz w:val="14"/>
      <w:szCs w:val="20"/>
      <w:lang w:eastAsia="en-US"/>
    </w:rPr>
  </w:style>
  <w:style w:type="paragraph" w:customStyle="1" w:styleId="CBoldCaps">
    <w:name w:val="CBoldCaps"/>
    <w:basedOn w:val="Title"/>
    <w:uiPriority w:val="99"/>
    <w:rsid w:val="009B0967"/>
  </w:style>
  <w:style w:type="paragraph" w:customStyle="1" w:styleId="RBoldCaps">
    <w:name w:val="RBoldCaps"/>
    <w:basedOn w:val="Title"/>
    <w:uiPriority w:val="95"/>
    <w:rsid w:val="009B0967"/>
    <w:pPr>
      <w:jc w:val="right"/>
    </w:pPr>
  </w:style>
  <w:style w:type="paragraph" w:customStyle="1" w:styleId="LBoldCaps">
    <w:name w:val="LBoldCaps"/>
    <w:basedOn w:val="Title"/>
    <w:uiPriority w:val="99"/>
    <w:rsid w:val="009B0967"/>
    <w:pPr>
      <w:jc w:val="left"/>
    </w:pPr>
  </w:style>
  <w:style w:type="paragraph" w:customStyle="1" w:styleId="LBoldItalics">
    <w:name w:val="LBoldItalics"/>
    <w:basedOn w:val="Normal"/>
    <w:uiPriority w:val="95"/>
    <w:rsid w:val="009B0967"/>
    <w:pPr>
      <w:jc w:val="left"/>
    </w:pPr>
    <w:rPr>
      <w:b/>
      <w:i/>
    </w:rPr>
  </w:style>
  <w:style w:type="paragraph" w:customStyle="1" w:styleId="Indent6">
    <w:name w:val="Indent6"/>
    <w:basedOn w:val="Normal"/>
    <w:uiPriority w:val="10"/>
    <w:qFormat/>
    <w:rsid w:val="009B0967"/>
    <w:pPr>
      <w:tabs>
        <w:tab w:val="left" w:pos="4525"/>
      </w:tabs>
      <w:ind w:left="3901"/>
    </w:pPr>
  </w:style>
  <w:style w:type="paragraph" w:customStyle="1" w:styleId="Indent7">
    <w:name w:val="Indent7"/>
    <w:basedOn w:val="Normal"/>
    <w:uiPriority w:val="10"/>
    <w:qFormat/>
    <w:rsid w:val="009B0967"/>
    <w:pPr>
      <w:ind w:left="4525"/>
    </w:pPr>
  </w:style>
  <w:style w:type="paragraph" w:customStyle="1" w:styleId="sch8">
    <w:name w:val="sch8"/>
    <w:basedOn w:val="Normal"/>
    <w:next w:val="Indent6"/>
    <w:uiPriority w:val="19"/>
    <w:rsid w:val="009B0967"/>
    <w:pPr>
      <w:numPr>
        <w:ilvl w:val="7"/>
        <w:numId w:val="19"/>
      </w:numPr>
    </w:pPr>
  </w:style>
  <w:style w:type="paragraph" w:customStyle="1" w:styleId="sch9">
    <w:name w:val="sch9"/>
    <w:basedOn w:val="Normal"/>
    <w:next w:val="Indent7"/>
    <w:uiPriority w:val="19"/>
    <w:rsid w:val="009B0967"/>
    <w:pPr>
      <w:numPr>
        <w:ilvl w:val="8"/>
        <w:numId w:val="19"/>
      </w:numPr>
    </w:pPr>
  </w:style>
  <w:style w:type="paragraph" w:customStyle="1" w:styleId="Bullet1">
    <w:name w:val="Bullet1"/>
    <w:basedOn w:val="Normal"/>
    <w:uiPriority w:val="10"/>
    <w:qFormat/>
    <w:rsid w:val="009B0967"/>
    <w:pPr>
      <w:numPr>
        <w:numId w:val="31"/>
      </w:numPr>
    </w:pPr>
  </w:style>
  <w:style w:type="paragraph" w:customStyle="1" w:styleId="Bullet2">
    <w:name w:val="Bullet2"/>
    <w:basedOn w:val="Bullet1"/>
    <w:uiPriority w:val="10"/>
    <w:rsid w:val="009B0967"/>
    <w:pPr>
      <w:numPr>
        <w:ilvl w:val="1"/>
      </w:numPr>
    </w:pPr>
  </w:style>
  <w:style w:type="paragraph" w:customStyle="1" w:styleId="Bullet3">
    <w:name w:val="Bullet3"/>
    <w:basedOn w:val="Bullet1"/>
    <w:uiPriority w:val="10"/>
    <w:rsid w:val="009B0967"/>
    <w:pPr>
      <w:numPr>
        <w:ilvl w:val="2"/>
      </w:numPr>
    </w:pPr>
  </w:style>
  <w:style w:type="paragraph" w:customStyle="1" w:styleId="Bullet4">
    <w:name w:val="Bullet4"/>
    <w:basedOn w:val="Bullet1"/>
    <w:uiPriority w:val="10"/>
    <w:rsid w:val="009B0967"/>
    <w:pPr>
      <w:numPr>
        <w:ilvl w:val="3"/>
      </w:numPr>
    </w:pPr>
  </w:style>
  <w:style w:type="paragraph" w:customStyle="1" w:styleId="Bullet5">
    <w:name w:val="Bullet5"/>
    <w:basedOn w:val="Bullet1"/>
    <w:uiPriority w:val="10"/>
    <w:rsid w:val="009B0967"/>
    <w:pPr>
      <w:numPr>
        <w:ilvl w:val="4"/>
      </w:numPr>
    </w:pPr>
  </w:style>
  <w:style w:type="paragraph" w:customStyle="1" w:styleId="Bullet6">
    <w:name w:val="Bullet6"/>
    <w:basedOn w:val="Bullet1"/>
    <w:uiPriority w:val="10"/>
    <w:rsid w:val="009B0967"/>
    <w:pPr>
      <w:numPr>
        <w:ilvl w:val="5"/>
      </w:numPr>
    </w:pPr>
  </w:style>
  <w:style w:type="paragraph" w:customStyle="1" w:styleId="Bullet7">
    <w:name w:val="Bullet7"/>
    <w:basedOn w:val="Bullet1"/>
    <w:uiPriority w:val="10"/>
    <w:rsid w:val="009B0967"/>
    <w:pPr>
      <w:numPr>
        <w:ilvl w:val="6"/>
      </w:numPr>
    </w:pPr>
  </w:style>
  <w:style w:type="numbering" w:customStyle="1" w:styleId="OutlineBullets">
    <w:name w:val="OutlineBullets"/>
    <w:uiPriority w:val="99"/>
    <w:rsid w:val="009B0967"/>
    <w:pPr>
      <w:numPr>
        <w:numId w:val="31"/>
      </w:numPr>
    </w:pPr>
  </w:style>
  <w:style w:type="table" w:customStyle="1" w:styleId="SingleLineTable">
    <w:name w:val="SingleLineTable"/>
    <w:basedOn w:val="TableNormal"/>
    <w:uiPriority w:val="99"/>
    <w:rsid w:val="009B0967"/>
    <w:pPr>
      <w:spacing w:before="110" w:after="110"/>
      <w:jc w:val="left"/>
    </w:pPr>
    <w:rPr>
      <w:lang w:eastAsia="en-US"/>
    </w:rPr>
    <w:tblPr>
      <w:tblBorders>
        <w:bottom w:val="single" w:sz="4" w:space="0" w:color="auto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Recitals1">
    <w:name w:val="Recitals1"/>
    <w:basedOn w:val="Normal"/>
    <w:qFormat/>
    <w:rsid w:val="009B0967"/>
    <w:pPr>
      <w:numPr>
        <w:numId w:val="33"/>
      </w:numPr>
    </w:pPr>
  </w:style>
  <w:style w:type="numbering" w:customStyle="1" w:styleId="OutlinesRecitals">
    <w:name w:val="OutlinesRecitals"/>
    <w:uiPriority w:val="99"/>
    <w:rsid w:val="009B0967"/>
    <w:pPr>
      <w:numPr>
        <w:numId w:val="32"/>
      </w:numPr>
    </w:pPr>
  </w:style>
  <w:style w:type="paragraph" w:customStyle="1" w:styleId="Recitals2">
    <w:name w:val="Recitals2"/>
    <w:basedOn w:val="Normal"/>
    <w:rsid w:val="009B0967"/>
    <w:pPr>
      <w:numPr>
        <w:ilvl w:val="1"/>
        <w:numId w:val="33"/>
      </w:numPr>
    </w:pPr>
  </w:style>
  <w:style w:type="paragraph" w:customStyle="1" w:styleId="Definition4">
    <w:name w:val="Definition4"/>
    <w:basedOn w:val="Normal"/>
    <w:uiPriority w:val="2"/>
    <w:qFormat/>
    <w:rsid w:val="009B0967"/>
    <w:pPr>
      <w:numPr>
        <w:ilvl w:val="3"/>
        <w:numId w:val="34"/>
      </w:numPr>
    </w:pPr>
  </w:style>
  <w:style w:type="character" w:customStyle="1" w:styleId="AACitation">
    <w:name w:val="AACitation"/>
    <w:basedOn w:val="DefaultParagraphFont"/>
    <w:uiPriority w:val="1"/>
    <w:rsid w:val="009B0967"/>
    <w:rPr>
      <w:i/>
    </w:rPr>
  </w:style>
  <w:style w:type="character" w:customStyle="1" w:styleId="DefinitionBold">
    <w:name w:val="DefinitionBold"/>
    <w:basedOn w:val="DefaultParagraphFont"/>
    <w:uiPriority w:val="1"/>
    <w:rsid w:val="009B0967"/>
    <w:rPr>
      <w:b/>
    </w:rPr>
  </w:style>
  <w:style w:type="table" w:styleId="ColorfulGrid">
    <w:name w:val="Colorful Grid"/>
    <w:basedOn w:val="TableNormal"/>
    <w:uiPriority w:val="73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F8F8" w:themeFill="accent1" w:themeFillTint="33"/>
    </w:tcPr>
    <w:tblStylePr w:type="firstRow">
      <w:rPr>
        <w:b/>
        <w:bCs/>
      </w:rPr>
      <w:tblPr/>
      <w:tcPr>
        <w:shd w:val="clear" w:color="auto" w:fill="F1F1F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F1F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A5A5A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A5A5A5" w:themeFill="accent1" w:themeFillShade="BF"/>
      </w:tc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shd w:val="clear" w:color="auto" w:fill="EEEEE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</w:rPr>
      <w:tblPr/>
      <w:tcPr>
        <w:shd w:val="clear" w:color="auto" w:fill="E0E0E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</w:rPr>
      <w:tblPr/>
      <w:tcPr>
        <w:shd w:val="clear" w:color="auto" w:fill="D5D5D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5D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</w:rPr>
      <w:tblPr/>
      <w:tcPr>
        <w:shd w:val="clear" w:color="auto" w:fill="CCCCC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CC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</w:rPr>
      <w:tblPr/>
      <w:tcPr>
        <w:shd w:val="clear" w:color="auto" w:fill="BFBFB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BFB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</w:rPr>
      <w:tblPr/>
      <w:tcPr>
        <w:shd w:val="clear" w:color="auto" w:fill="B7B7B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B7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ColorfulList">
    <w:name w:val="Colorful List"/>
    <w:basedOn w:val="TableNormal"/>
    <w:uiPriority w:val="72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B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4F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6666" w:themeFill="accent4" w:themeFillShade="CC"/>
      </w:tcPr>
    </w:tblStylePr>
    <w:tblStylePr w:type="lastRow">
      <w:rPr>
        <w:b/>
        <w:bCs/>
        <w:color w:val="666666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7878" w:themeFill="accent3" w:themeFillShade="CC"/>
      </w:tcPr>
    </w:tblStylePr>
    <w:tblStylePr w:type="lastRow">
      <w:rPr>
        <w:b/>
        <w:bCs/>
        <w:color w:val="78787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EF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D3D3D" w:themeFill="accent6" w:themeFillShade="CC"/>
      </w:tcPr>
    </w:tblStylePr>
    <w:tblStylePr w:type="lastRow">
      <w:rPr>
        <w:b/>
        <w:bCs/>
        <w:color w:val="3D3D3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ED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C4C4C" w:themeFill="accent5" w:themeFillShade="CC"/>
      </w:tcPr>
    </w:tblStylePr>
    <w:tblStylePr w:type="lastRow">
      <w:rPr>
        <w:b/>
        <w:bCs/>
        <w:color w:val="4C4C4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DDDDDD" w:themeColor="accent1"/>
        <w:bottom w:val="single" w:sz="4" w:space="0" w:color="DDDDDD" w:themeColor="accent1"/>
        <w:right w:val="single" w:sz="4" w:space="0" w:color="DDDDD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B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84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8484" w:themeColor="accent1" w:themeShade="99"/>
          <w:insideV w:val="nil"/>
        </w:tcBorders>
        <w:shd w:val="clear" w:color="auto" w:fill="8484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8484" w:themeFill="accent1" w:themeFillShade="99"/>
      </w:tcPr>
    </w:tblStylePr>
    <w:tblStylePr w:type="band1Vert">
      <w:tblPr/>
      <w:tcPr>
        <w:shd w:val="clear" w:color="auto" w:fill="F1F1F1" w:themeFill="accent1" w:themeFillTint="66"/>
      </w:tcPr>
    </w:tblStylePr>
    <w:tblStylePr w:type="band1Horz">
      <w:tblPr/>
      <w:tcPr>
        <w:shd w:val="clear" w:color="auto" w:fill="EEEEE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6A6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6A6A" w:themeColor="accent2" w:themeShade="99"/>
          <w:insideV w:val="nil"/>
        </w:tcBorders>
        <w:shd w:val="clear" w:color="auto" w:fill="6A6A6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2" w:themeFillShade="99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D8D8D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8080" w:themeColor="accent4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4F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5A5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5A5A" w:themeColor="accent3" w:themeShade="99"/>
          <w:insideV w:val="nil"/>
        </w:tcBorders>
        <w:shd w:val="clear" w:color="auto" w:fill="5A5A5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5A5A" w:themeFill="accent3" w:themeFillShade="99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69696" w:themeColor="accent3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4C4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4C4C" w:themeColor="accent4" w:themeShade="99"/>
          <w:insideV w:val="nil"/>
        </w:tcBorders>
        <w:shd w:val="clear" w:color="auto" w:fill="4C4C4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4" w:themeFillShade="99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BFBFB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D4D4D" w:themeColor="accent6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9393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93939" w:themeColor="accent5" w:themeShade="99"/>
          <w:insideV w:val="nil"/>
        </w:tcBorders>
        <w:shd w:val="clear" w:color="auto" w:fill="39393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5" w:themeFillShade="99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AFA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F5F5F" w:themeColor="accent5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2E2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2E2E" w:themeColor="accent6" w:themeShade="99"/>
          <w:insideV w:val="nil"/>
        </w:tcBorders>
        <w:shd w:val="clear" w:color="auto" w:fill="2E2E2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E2E" w:themeFill="accent6" w:themeFillShade="99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A6A6A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rsid w:val="009B09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B09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DDDD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E6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5A5A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B09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585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858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B09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4A4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707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B09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F3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5F5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B09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F2F2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7474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B09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262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9393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</w:style>
  <w:style w:type="table" w:styleId="LightGrid">
    <w:name w:val="Light Grid"/>
    <w:basedOn w:val="TableNormal"/>
    <w:uiPriority w:val="62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  <w:insideH w:val="single" w:sz="8" w:space="0" w:color="DDDDDD" w:themeColor="accent1"/>
        <w:insideV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18" w:space="0" w:color="DDDDDD" w:themeColor="accent1"/>
          <w:right w:val="single" w:sz="8" w:space="0" w:color="DDDDDD" w:themeColor="accent1"/>
          <w:insideH w:val="nil"/>
          <w:insideV w:val="single" w:sz="8" w:space="0" w:color="DDDDD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  <w:insideH w:val="nil"/>
          <w:insideV w:val="single" w:sz="8" w:space="0" w:color="DDDDD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band1Vert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  <w:shd w:val="clear" w:color="auto" w:fill="F6F6F6" w:themeFill="accent1" w:themeFillTint="3F"/>
      </w:tcPr>
    </w:tblStylePr>
    <w:tblStylePr w:type="band1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  <w:insideV w:val="single" w:sz="8" w:space="0" w:color="DDDDDD" w:themeColor="accent1"/>
        </w:tcBorders>
        <w:shd w:val="clear" w:color="auto" w:fill="F6F6F6" w:themeFill="accent1" w:themeFillTint="3F"/>
      </w:tcPr>
    </w:tblStylePr>
    <w:tblStylePr w:type="band2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  <w:insideV w:val="single" w:sz="8" w:space="0" w:color="DDDDD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1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  <w:shd w:val="clear" w:color="auto" w:fill="EBEBEB" w:themeFill="accent2" w:themeFillTint="3F"/>
      </w:tcPr>
    </w:tblStylePr>
    <w:tblStylePr w:type="band2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1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  <w:shd w:val="clear" w:color="auto" w:fill="E5E5E5" w:themeFill="accent3" w:themeFillTint="3F"/>
      </w:tcPr>
    </w:tblStylePr>
    <w:tblStylePr w:type="band2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1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  <w:shd w:val="clear" w:color="auto" w:fill="DFDFDF" w:themeFill="accent4" w:themeFillTint="3F"/>
      </w:tcPr>
    </w:tblStylePr>
    <w:tblStylePr w:type="band2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1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  <w:shd w:val="clear" w:color="auto" w:fill="D7D7D7" w:themeFill="accent5" w:themeFillTint="3F"/>
      </w:tcPr>
    </w:tblStylePr>
    <w:tblStylePr w:type="band2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1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  <w:shd w:val="clear" w:color="auto" w:fill="D3D3D3" w:themeFill="accent6" w:themeFillTint="3F"/>
      </w:tcPr>
    </w:tblStylePr>
    <w:tblStylePr w:type="band2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</w:tcPr>
    </w:tblStylePr>
  </w:style>
  <w:style w:type="table" w:styleId="LightList">
    <w:name w:val="Light List"/>
    <w:basedOn w:val="TableNormal"/>
    <w:uiPriority w:val="61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band1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</w:style>
  <w:style w:type="table" w:styleId="LightShading">
    <w:name w:val="Light Shading"/>
    <w:basedOn w:val="TableNormal"/>
    <w:uiPriority w:val="60"/>
    <w:rsid w:val="009B096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B0967"/>
    <w:pPr>
      <w:spacing w:after="0" w:line="240" w:lineRule="auto"/>
    </w:pPr>
    <w:rPr>
      <w:color w:val="A5A5A5" w:themeColor="accent1" w:themeShade="BF"/>
    </w:rPr>
    <w:tblPr>
      <w:tblStyleRowBandSize w:val="1"/>
      <w:tblStyleColBandSize w:val="1"/>
      <w:tblBorders>
        <w:top w:val="single" w:sz="8" w:space="0" w:color="DDDDDD" w:themeColor="accent1"/>
        <w:bottom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B0967"/>
    <w:pPr>
      <w:spacing w:after="0" w:line="240" w:lineRule="auto"/>
    </w:pPr>
    <w:rPr>
      <w:color w:val="858585" w:themeColor="accent2" w:themeShade="BF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B0967"/>
    <w:pPr>
      <w:spacing w:after="0" w:line="240" w:lineRule="auto"/>
    </w:pPr>
    <w:rPr>
      <w:color w:val="707070" w:themeColor="accent3" w:themeShade="BF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B0967"/>
    <w:pPr>
      <w:spacing w:after="0" w:line="240" w:lineRule="auto"/>
    </w:pPr>
    <w:rPr>
      <w:color w:val="5F5F5F" w:themeColor="accent4" w:themeShade="BF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B0967"/>
    <w:pPr>
      <w:spacing w:after="0" w:line="240" w:lineRule="auto"/>
    </w:pPr>
    <w:rPr>
      <w:color w:val="474747" w:themeColor="accent5" w:themeShade="BF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B0967"/>
    <w:pPr>
      <w:spacing w:after="0" w:line="240" w:lineRule="auto"/>
    </w:pPr>
    <w:rPr>
      <w:color w:val="393939" w:themeColor="accent6" w:themeShade="BF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</w:style>
  <w:style w:type="table" w:styleId="MediumGrid1">
    <w:name w:val="Medium Grid 1"/>
    <w:basedOn w:val="TableNormal"/>
    <w:uiPriority w:val="67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E5E5E5" w:themeColor="accent1" w:themeTint="BF"/>
        <w:left w:val="single" w:sz="8" w:space="0" w:color="E5E5E5" w:themeColor="accent1" w:themeTint="BF"/>
        <w:bottom w:val="single" w:sz="8" w:space="0" w:color="E5E5E5" w:themeColor="accent1" w:themeTint="BF"/>
        <w:right w:val="single" w:sz="8" w:space="0" w:color="E5E5E5" w:themeColor="accent1" w:themeTint="BF"/>
        <w:insideH w:val="single" w:sz="8" w:space="0" w:color="E5E5E5" w:themeColor="accent1" w:themeTint="BF"/>
        <w:insideV w:val="single" w:sz="8" w:space="0" w:color="E5E5E5" w:themeColor="accent1" w:themeTint="BF"/>
      </w:tblBorders>
    </w:tblPr>
    <w:tcPr>
      <w:shd w:val="clear" w:color="auto" w:fill="F6F6F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E5E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shd w:val="clear" w:color="auto" w:fill="EEEEE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  <w:insideV w:val="single" w:sz="8" w:space="0" w:color="C5C5C5" w:themeColor="accent2" w:themeTint="BF"/>
      </w:tblBorders>
    </w:tblPr>
    <w:tcPr>
      <w:shd w:val="clear" w:color="auto" w:fill="EBEB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C5C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  <w:insideV w:val="single" w:sz="8" w:space="0" w:color="B0B0B0" w:themeColor="accent3" w:themeTint="BF"/>
      </w:tblBorders>
    </w:tblPr>
    <w:tcPr>
      <w:shd w:val="clear" w:color="auto" w:fill="E5E5E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B0B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  <w:insideV w:val="single" w:sz="8" w:space="0" w:color="9F9F9F" w:themeColor="accent4" w:themeTint="BF"/>
      </w:tblBorders>
    </w:tblPr>
    <w:tcPr>
      <w:shd w:val="clear" w:color="auto" w:fill="DFDFD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9F9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  <w:insideV w:val="single" w:sz="8" w:space="0" w:color="878787" w:themeColor="accent5" w:themeTint="BF"/>
      </w:tblBorders>
    </w:tblPr>
    <w:tcPr>
      <w:shd w:val="clear" w:color="auto" w:fill="D7D7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87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  <w:insideV w:val="single" w:sz="8" w:space="0" w:color="797979" w:themeColor="accent6" w:themeTint="BF"/>
      </w:tblBorders>
    </w:tblPr>
    <w:tcPr>
      <w:shd w:val="clear" w:color="auto" w:fill="D3D3D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9797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MediumGrid2">
    <w:name w:val="Medium Grid 2"/>
    <w:basedOn w:val="TableNormal"/>
    <w:uiPriority w:val="68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  <w:insideH w:val="single" w:sz="8" w:space="0" w:color="DDDDDD" w:themeColor="accent1"/>
        <w:insideV w:val="single" w:sz="8" w:space="0" w:color="DDDDDD" w:themeColor="accent1"/>
      </w:tblBorders>
    </w:tblPr>
    <w:tcPr>
      <w:shd w:val="clear" w:color="auto" w:fill="F6F6F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BFB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8F8" w:themeFill="accent1" w:themeFillTint="33"/>
      </w:tc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tcBorders>
          <w:insideH w:val="single" w:sz="6" w:space="0" w:color="DDDDDD" w:themeColor="accent1"/>
          <w:insideV w:val="single" w:sz="6" w:space="0" w:color="DDDDDD" w:themeColor="accent1"/>
        </w:tcBorders>
        <w:shd w:val="clear" w:color="auto" w:fill="EEEEE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cPr>
      <w:shd w:val="clear" w:color="auto" w:fill="EBEB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2" w:themeFillTint="33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tcBorders>
          <w:insideH w:val="single" w:sz="6" w:space="0" w:color="B2B2B2" w:themeColor="accent2"/>
          <w:insideV w:val="single" w:sz="6" w:space="0" w:color="B2B2B2" w:themeColor="accent2"/>
        </w:tcBorders>
        <w:shd w:val="clear" w:color="auto" w:fill="D8D8D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cPr>
      <w:shd w:val="clear" w:color="auto" w:fill="E5E5E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F4F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 w:themeFill="accent3" w:themeFillTint="33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tcBorders>
          <w:insideH w:val="single" w:sz="6" w:space="0" w:color="969696" w:themeColor="accent3"/>
          <w:insideV w:val="single" w:sz="6" w:space="0" w:color="969696" w:themeColor="accent3"/>
        </w:tcBorders>
        <w:shd w:val="clear" w:color="auto" w:fill="CACAC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cPr>
      <w:shd w:val="clear" w:color="auto" w:fill="DFDFD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4" w:themeFillTint="33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tcBorders>
          <w:insideH w:val="single" w:sz="6" w:space="0" w:color="808080" w:themeColor="accent4"/>
          <w:insideV w:val="single" w:sz="6" w:space="0" w:color="808080" w:themeColor="accent4"/>
        </w:tcBorders>
        <w:shd w:val="clear" w:color="auto" w:fill="BFBFB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cPr>
      <w:shd w:val="clear" w:color="auto" w:fill="D7D7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FEF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5" w:themeFillTint="33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tcBorders>
          <w:insideH w:val="single" w:sz="6" w:space="0" w:color="5F5F5F" w:themeColor="accent5"/>
          <w:insideV w:val="single" w:sz="6" w:space="0" w:color="5F5F5F" w:themeColor="accent5"/>
        </w:tcBorders>
        <w:shd w:val="clear" w:color="auto" w:fill="AFA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cPr>
      <w:shd w:val="clear" w:color="auto" w:fill="D3D3D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DED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DB" w:themeFill="accent6" w:themeFillTint="33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tcBorders>
          <w:insideH w:val="single" w:sz="6" w:space="0" w:color="4D4D4D" w:themeColor="accent6"/>
          <w:insideV w:val="single" w:sz="6" w:space="0" w:color="4D4D4D" w:themeColor="accent6"/>
        </w:tcBorders>
        <w:shd w:val="clear" w:color="auto" w:fill="A6A6A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EB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D8D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D8D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5E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AC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AC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FD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FB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FB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D7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A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AFA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3D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6A6A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6A6A6" w:themeFill="accent6" w:themeFillTint="7F"/>
      </w:tcPr>
    </w:tblStylePr>
  </w:style>
  <w:style w:type="table" w:styleId="MediumList1">
    <w:name w:val="Medium List 1"/>
    <w:basedOn w:val="TableNormal"/>
    <w:uiPriority w:val="65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DDDDD" w:themeColor="accent1"/>
        <w:bottom w:val="single" w:sz="8" w:space="0" w:color="DDDDD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DDDD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DDDDDD" w:themeColor="accent1"/>
          <w:bottom w:val="single" w:sz="8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DDDD" w:themeColor="accent1"/>
          <w:bottom w:val="single" w:sz="8" w:space="0" w:color="DDDDDD" w:themeColor="accent1"/>
        </w:tcBorders>
      </w:tcPr>
    </w:tblStylePr>
    <w:tblStylePr w:type="band1Vert">
      <w:tblPr/>
      <w:tcPr>
        <w:shd w:val="clear" w:color="auto" w:fill="F6F6F6" w:themeFill="accent1" w:themeFillTint="3F"/>
      </w:tcPr>
    </w:tblStylePr>
    <w:tblStylePr w:type="band1Horz">
      <w:tblPr/>
      <w:tcPr>
        <w:shd w:val="clear" w:color="auto" w:fill="F6F6F6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B2B2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shd w:val="clear" w:color="auto" w:fill="EBEBE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9696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shd w:val="clear" w:color="auto" w:fill="E5E5E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8080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shd w:val="clear" w:color="auto" w:fill="DFDFDF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5F5F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shd w:val="clear" w:color="auto" w:fill="D7D7D7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D4D4D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shd w:val="clear" w:color="auto" w:fill="D3D3D3" w:themeFill="accent6" w:themeFillTint="3F"/>
      </w:tcPr>
    </w:tblStylePr>
  </w:style>
  <w:style w:type="table" w:styleId="MediumList2">
    <w:name w:val="Medium List 2"/>
    <w:basedOn w:val="TableNormal"/>
    <w:uiPriority w:val="66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DDD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DDDD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DDD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DDD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F6F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B2B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B2B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B2B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69696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9696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9696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5E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808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808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808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FD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F5F5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5F5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5F5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D7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D4D4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D4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D4D4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3D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E5E5E5" w:themeColor="accent1" w:themeTint="BF"/>
        <w:left w:val="single" w:sz="8" w:space="0" w:color="E5E5E5" w:themeColor="accent1" w:themeTint="BF"/>
        <w:bottom w:val="single" w:sz="8" w:space="0" w:color="E5E5E5" w:themeColor="accent1" w:themeTint="BF"/>
        <w:right w:val="single" w:sz="8" w:space="0" w:color="E5E5E5" w:themeColor="accent1" w:themeTint="BF"/>
        <w:insideH w:val="single" w:sz="8" w:space="0" w:color="E5E5E5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E5E5" w:themeColor="accent1" w:themeTint="BF"/>
          <w:left w:val="single" w:sz="8" w:space="0" w:color="E5E5E5" w:themeColor="accent1" w:themeTint="BF"/>
          <w:bottom w:val="single" w:sz="8" w:space="0" w:color="E5E5E5" w:themeColor="accent1" w:themeTint="BF"/>
          <w:right w:val="single" w:sz="8" w:space="0" w:color="E5E5E5" w:themeColor="accent1" w:themeTint="BF"/>
          <w:insideH w:val="nil"/>
          <w:insideV w:val="nil"/>
        </w:tcBorders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E5E5" w:themeColor="accent1" w:themeTint="BF"/>
          <w:left w:val="single" w:sz="8" w:space="0" w:color="E5E5E5" w:themeColor="accent1" w:themeTint="BF"/>
          <w:bottom w:val="single" w:sz="8" w:space="0" w:color="E5E5E5" w:themeColor="accent1" w:themeTint="BF"/>
          <w:right w:val="single" w:sz="8" w:space="0" w:color="E5E5E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F6F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5E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D7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B09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B09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B09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B09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B09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B09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B09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numbering" w:customStyle="1" w:styleId="OutlineTOC">
    <w:name w:val="OutlineTOC"/>
    <w:uiPriority w:val="99"/>
    <w:rsid w:val="00FC5845"/>
    <w:pPr>
      <w:numPr>
        <w:numId w:val="39"/>
      </w:numPr>
    </w:pPr>
  </w:style>
  <w:style w:type="table" w:customStyle="1" w:styleId="ExecutionClause">
    <w:name w:val="Execution Clause"/>
    <w:basedOn w:val="TableNormal"/>
    <w:uiPriority w:val="99"/>
    <w:rsid w:val="002F5B45"/>
    <w:pPr>
      <w:spacing w:after="0"/>
      <w:jc w:val="left"/>
    </w:pPr>
    <w:rPr>
      <w:lang w:eastAsia="en-US"/>
    </w:rPr>
    <w:tblPr>
      <w:tblCellMar>
        <w:left w:w="0" w:type="dxa"/>
        <w:right w:w="0" w:type="dxa"/>
      </w:tblCellMar>
    </w:tblPr>
    <w:trPr>
      <w:cantSplit/>
    </w:trPr>
  </w:style>
  <w:style w:type="paragraph" w:customStyle="1" w:styleId="ExecutionNormal">
    <w:name w:val="ExecutionNormal"/>
    <w:basedOn w:val="Normal"/>
    <w:rsid w:val="002F5B45"/>
    <w:pPr>
      <w:spacing w:after="0"/>
      <w:jc w:val="left"/>
    </w:pPr>
    <w:rPr>
      <w:szCs w:val="20"/>
    </w:rPr>
  </w:style>
  <w:style w:type="paragraph" w:customStyle="1" w:styleId="Execution24B4">
    <w:name w:val="Execution24B4"/>
    <w:basedOn w:val="ExecutionNormal"/>
    <w:uiPriority w:val="89"/>
    <w:qFormat/>
    <w:rsid w:val="002F5B45"/>
    <w:pPr>
      <w:spacing w:before="480"/>
    </w:pPr>
  </w:style>
  <w:style w:type="paragraph" w:customStyle="1" w:styleId="Execution7pt">
    <w:name w:val="Execution7pt"/>
    <w:basedOn w:val="ExecutionNormal"/>
    <w:uiPriority w:val="89"/>
    <w:qFormat/>
    <w:rsid w:val="002F5B45"/>
    <w:pPr>
      <w:spacing w:before="20"/>
    </w:pPr>
    <w:rPr>
      <w:sz w:val="14"/>
    </w:rPr>
  </w:style>
  <w:style w:type="character" w:customStyle="1" w:styleId="ExecutionBold">
    <w:name w:val="ExecutionBold"/>
    <w:basedOn w:val="DefaultParagraphFont"/>
    <w:uiPriority w:val="89"/>
    <w:qFormat/>
    <w:rsid w:val="002F5B45"/>
    <w:rPr>
      <w:b/>
      <w:caps/>
      <w:smallCap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18"/>
        <w:szCs w:val="18"/>
        <w:lang w:val="en-AU" w:eastAsia="en-AU" w:bidi="ar-SA"/>
      </w:rPr>
    </w:rPrDefault>
    <w:pPrDefault>
      <w:pPr>
        <w:spacing w:after="220" w:line="264" w:lineRule="auto"/>
        <w:jc w:val="both"/>
      </w:pPr>
    </w:pPrDefault>
  </w:docDefaults>
  <w:latentStyles w:defLockedState="0" w:defUIPriority="98" w:defSemiHidden="0" w:defUnhideWhenUsed="0" w:defQFormat="0" w:count="267">
    <w:lsdException w:name="Normal" w:uiPriority="0" w:qFormat="1"/>
    <w:lsdException w:name="heading 1" w:uiPriority="13"/>
    <w:lsdException w:name="heading 2" w:uiPriority="13" w:qFormat="1"/>
    <w:lsdException w:name="heading 3" w:uiPriority="13"/>
    <w:lsdException w:name="heading 4" w:uiPriority="13" w:qFormat="1"/>
    <w:lsdException w:name="heading 5" w:uiPriority="13"/>
    <w:lsdException w:name="heading 6" w:uiPriority="13"/>
    <w:lsdException w:name="heading 7" w:uiPriority="13"/>
    <w:lsdException w:name="heading 8" w:uiPriority="13"/>
    <w:lsdException w:name="heading 9" w:uiPriority="13"/>
    <w:lsdException w:name="index 1" w:uiPriority="99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uiPriority="99"/>
    <w:lsdException w:name="annotation text" w:uiPriority="99"/>
    <w:lsdException w:name="header" w:uiPriority="89" w:qFormat="1"/>
    <w:lsdException w:name="footer" w:uiPriority="89" w:qFormat="1"/>
    <w:lsdException w:name="index heading" w:uiPriority="99"/>
    <w:lsdException w:name="caption" w:uiPriority="8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4"/>
    <w:lsdException w:name="List Bullet" w:uiPriority="94"/>
    <w:lsdException w:name="List Number" w:uiPriority="94" w:qFormat="1"/>
    <w:lsdException w:name="List Bullet 2" w:uiPriority="94"/>
    <w:lsdException w:name="List Bullet 3" w:uiPriority="94"/>
    <w:lsdException w:name="List Number 2" w:uiPriority="94"/>
    <w:lsdException w:name="List Number 3" w:uiPriority="94"/>
    <w:lsdException w:name="List Number 4" w:uiPriority="94"/>
    <w:lsdException w:name="List Number 5" w:uiPriority="94" w:qFormat="1"/>
    <w:lsdException w:name="Title" w:uiPriority="8" w:qFormat="1"/>
    <w:lsdException w:name="Default Paragraph Font" w:uiPriority="1"/>
    <w:lsdException w:name="Body Text" w:uiPriority="10"/>
    <w:lsdException w:name="Body Text Indent" w:uiPriority="99"/>
    <w:lsdException w:name="Subtitle" w:uiPriority="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 w:qFormat="1"/>
    <w:lsdException w:name="FollowedHyperlink" w:uiPriority="99"/>
    <w:lsdException w:name="Strong" w:semiHidden="1" w:uiPriority="79" w:unhideWhenUsed="1" w:qFormat="1"/>
    <w:lsdException w:name="Emphasis" w:semiHidden="1" w:uiPriority="79" w:unhideWhenUsed="1" w:qFormat="1"/>
    <w:lsdException w:name="HTML Top of Form" w:uiPriority="0"/>
    <w:lsdException w:name="HTML Bottom of Form" w:uiPriority="0"/>
    <w:lsdException w:name="Normal Table" w:uiPriority="0"/>
    <w:lsdException w:name="annotation subject" w:uiPriority="99"/>
    <w:lsdException w:name="No List" w:uiPriority="99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99"/>
    <w:lsdException w:name="Table Grid" w:uiPriority="59"/>
    <w:lsdException w:name="Table Theme" w:uiPriority="0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79"/>
    <w:lsdException w:name="Intense Quote" w:semiHidden="1" w:uiPriority="79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89"/>
    <w:lsdException w:name="Intense Emphasis" w:semiHidden="1" w:uiPriority="79" w:unhideWhenUsed="1" w:qFormat="1"/>
    <w:lsdException w:name="Subtle Reference" w:semiHidden="1" w:uiPriority="89" w:unhideWhenUsed="1" w:qFormat="1"/>
    <w:lsdException w:name="Intense Reference" w:semiHidden="1" w:uiPriority="89" w:unhideWhenUsed="1" w:qFormat="1"/>
    <w:lsdException w:name="Book Title" w:semiHidden="1" w:uiPriority="89" w:qFormat="1"/>
    <w:lsdException w:name="Bibliography" w:semiHidden="1" w:unhideWhenUsed="1"/>
    <w:lsdException w:name="TOC Heading" w:semiHidden="1" w:uiPriority="89" w:unhideWhenUsed="1"/>
  </w:latentStyles>
  <w:style w:type="paragraph" w:default="1" w:styleId="Normal">
    <w:name w:val="Normal"/>
    <w:qFormat/>
    <w:rsid w:val="00492339"/>
    <w:rPr>
      <w:lang w:eastAsia="en-US"/>
    </w:rPr>
  </w:style>
  <w:style w:type="paragraph" w:styleId="Heading1">
    <w:name w:val="heading 1"/>
    <w:basedOn w:val="Normal"/>
    <w:next w:val="Heading2"/>
    <w:link w:val="Heading1Char"/>
    <w:uiPriority w:val="13"/>
    <w:rsid w:val="009B0967"/>
    <w:pPr>
      <w:numPr>
        <w:numId w:val="30"/>
      </w:numPr>
      <w:jc w:val="center"/>
      <w:outlineLvl w:val="0"/>
    </w:pPr>
    <w:rPr>
      <w:b/>
    </w:rPr>
  </w:style>
  <w:style w:type="paragraph" w:styleId="Heading2">
    <w:name w:val="heading 2"/>
    <w:basedOn w:val="Normal"/>
    <w:next w:val="Indent1"/>
    <w:link w:val="Heading2Char"/>
    <w:uiPriority w:val="13"/>
    <w:unhideWhenUsed/>
    <w:rsid w:val="009B0967"/>
    <w:pPr>
      <w:keepNext/>
      <w:numPr>
        <w:ilvl w:val="1"/>
        <w:numId w:val="30"/>
      </w:numPr>
      <w:outlineLvl w:val="1"/>
    </w:pPr>
    <w:rPr>
      <w:b/>
      <w:caps/>
    </w:rPr>
  </w:style>
  <w:style w:type="paragraph" w:styleId="Heading3">
    <w:name w:val="heading 3"/>
    <w:basedOn w:val="Normal"/>
    <w:next w:val="Indent1"/>
    <w:link w:val="Heading3Char"/>
    <w:uiPriority w:val="13"/>
    <w:unhideWhenUsed/>
    <w:rsid w:val="009B0967"/>
    <w:pPr>
      <w:numPr>
        <w:ilvl w:val="2"/>
        <w:numId w:val="30"/>
      </w:numPr>
      <w:outlineLvl w:val="2"/>
    </w:pPr>
    <w:rPr>
      <w:b/>
    </w:rPr>
  </w:style>
  <w:style w:type="paragraph" w:styleId="Heading4">
    <w:name w:val="heading 4"/>
    <w:basedOn w:val="Normal"/>
    <w:next w:val="Indent2"/>
    <w:link w:val="Heading4Char"/>
    <w:uiPriority w:val="13"/>
    <w:unhideWhenUsed/>
    <w:rsid w:val="009B0967"/>
    <w:pPr>
      <w:numPr>
        <w:ilvl w:val="3"/>
        <w:numId w:val="30"/>
      </w:numPr>
      <w:outlineLvl w:val="3"/>
    </w:pPr>
  </w:style>
  <w:style w:type="paragraph" w:styleId="Heading5">
    <w:name w:val="heading 5"/>
    <w:basedOn w:val="Normal"/>
    <w:next w:val="Indent3"/>
    <w:link w:val="Heading5Char"/>
    <w:uiPriority w:val="13"/>
    <w:unhideWhenUsed/>
    <w:rsid w:val="009B0967"/>
    <w:pPr>
      <w:numPr>
        <w:ilvl w:val="4"/>
        <w:numId w:val="30"/>
      </w:numPr>
      <w:outlineLvl w:val="4"/>
    </w:pPr>
  </w:style>
  <w:style w:type="paragraph" w:styleId="Heading6">
    <w:name w:val="heading 6"/>
    <w:basedOn w:val="Normal"/>
    <w:next w:val="Indent4"/>
    <w:link w:val="Heading6Char"/>
    <w:uiPriority w:val="13"/>
    <w:unhideWhenUsed/>
    <w:rsid w:val="009B0967"/>
    <w:pPr>
      <w:numPr>
        <w:ilvl w:val="5"/>
        <w:numId w:val="30"/>
      </w:numPr>
      <w:outlineLvl w:val="5"/>
    </w:pPr>
  </w:style>
  <w:style w:type="paragraph" w:styleId="Heading7">
    <w:name w:val="heading 7"/>
    <w:basedOn w:val="Normal"/>
    <w:next w:val="Indent5"/>
    <w:link w:val="Heading7Char"/>
    <w:uiPriority w:val="13"/>
    <w:unhideWhenUsed/>
    <w:rsid w:val="009B0967"/>
    <w:pPr>
      <w:numPr>
        <w:ilvl w:val="6"/>
        <w:numId w:val="30"/>
      </w:numPr>
      <w:outlineLvl w:val="6"/>
    </w:pPr>
  </w:style>
  <w:style w:type="paragraph" w:styleId="Heading8">
    <w:name w:val="heading 8"/>
    <w:basedOn w:val="Normal"/>
    <w:next w:val="Normal"/>
    <w:link w:val="Heading8Char"/>
    <w:uiPriority w:val="13"/>
    <w:rsid w:val="009B0967"/>
    <w:pPr>
      <w:numPr>
        <w:ilvl w:val="7"/>
        <w:numId w:val="30"/>
      </w:numPr>
      <w:outlineLvl w:val="7"/>
    </w:pPr>
  </w:style>
  <w:style w:type="paragraph" w:styleId="Heading9">
    <w:name w:val="heading 9"/>
    <w:basedOn w:val="Normal"/>
    <w:next w:val="Normal"/>
    <w:link w:val="Heading9Char"/>
    <w:uiPriority w:val="13"/>
    <w:rsid w:val="009B0967"/>
    <w:pPr>
      <w:numPr>
        <w:ilvl w:val="8"/>
        <w:numId w:val="30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fo">
    <w:name w:val="Level 1.fo"/>
    <w:basedOn w:val="Normal"/>
    <w:uiPriority w:val="4"/>
    <w:qFormat/>
    <w:rsid w:val="009B0967"/>
    <w:pPr>
      <w:tabs>
        <w:tab w:val="left" w:pos="1406"/>
      </w:tabs>
      <w:ind w:left="782"/>
    </w:pPr>
  </w:style>
  <w:style w:type="paragraph" w:customStyle="1" w:styleId="Level11fo">
    <w:name w:val="Level 1.1fo"/>
    <w:basedOn w:val="Normal"/>
    <w:link w:val="Level11foChar"/>
    <w:uiPriority w:val="5"/>
    <w:rsid w:val="009B0967"/>
    <w:pPr>
      <w:tabs>
        <w:tab w:val="left" w:pos="1406"/>
      </w:tabs>
      <w:ind w:left="782"/>
    </w:pPr>
  </w:style>
  <w:style w:type="paragraph" w:customStyle="1" w:styleId="Levelafo">
    <w:name w:val="Level (a)fo"/>
    <w:basedOn w:val="Normal"/>
    <w:uiPriority w:val="6"/>
    <w:qFormat/>
    <w:rsid w:val="009B0967"/>
    <w:pPr>
      <w:tabs>
        <w:tab w:val="left" w:pos="2030"/>
      </w:tabs>
      <w:ind w:left="1406"/>
    </w:pPr>
  </w:style>
  <w:style w:type="paragraph" w:customStyle="1" w:styleId="Levelifo">
    <w:name w:val="Level (i)fo"/>
    <w:basedOn w:val="Normal"/>
    <w:uiPriority w:val="6"/>
    <w:rsid w:val="009B0967"/>
    <w:pPr>
      <w:tabs>
        <w:tab w:val="left" w:pos="2654"/>
      </w:tabs>
      <w:ind w:left="2030"/>
    </w:pPr>
  </w:style>
  <w:style w:type="paragraph" w:customStyle="1" w:styleId="LevelAfo0">
    <w:name w:val="Level (A)fo"/>
    <w:basedOn w:val="Normal"/>
    <w:uiPriority w:val="98"/>
    <w:pPr>
      <w:ind w:left="2880"/>
    </w:pPr>
    <w:rPr>
      <w:rFonts w:cs="Arial"/>
    </w:rPr>
  </w:style>
  <w:style w:type="paragraph" w:customStyle="1" w:styleId="LevelIfo0">
    <w:name w:val="Level (I)fo"/>
    <w:basedOn w:val="Normal"/>
    <w:uiPriority w:val="98"/>
    <w:pPr>
      <w:ind w:left="3600"/>
    </w:pPr>
    <w:rPr>
      <w:rFonts w:cs="Arial"/>
    </w:rPr>
  </w:style>
  <w:style w:type="paragraph" w:customStyle="1" w:styleId="QuoteSource">
    <w:name w:val="QuoteSource"/>
    <w:basedOn w:val="Normal"/>
    <w:next w:val="Normal"/>
    <w:uiPriority w:val="98"/>
    <w:pPr>
      <w:jc w:val="right"/>
    </w:pPr>
  </w:style>
  <w:style w:type="paragraph" w:customStyle="1" w:styleId="Level1">
    <w:name w:val="Level 1."/>
    <w:basedOn w:val="Normal"/>
    <w:next w:val="Level1fo"/>
    <w:uiPriority w:val="4"/>
    <w:qFormat/>
    <w:rsid w:val="009B0967"/>
    <w:pPr>
      <w:keepNext/>
      <w:numPr>
        <w:numId w:val="25"/>
      </w:numPr>
      <w:outlineLvl w:val="0"/>
    </w:pPr>
    <w:rPr>
      <w:b/>
      <w:caps/>
    </w:rPr>
  </w:style>
  <w:style w:type="paragraph" w:customStyle="1" w:styleId="Level11">
    <w:name w:val="Level 1.1"/>
    <w:basedOn w:val="Normal"/>
    <w:next w:val="Level11fo"/>
    <w:uiPriority w:val="5"/>
    <w:qFormat/>
    <w:rsid w:val="009B0967"/>
    <w:pPr>
      <w:keepNext/>
      <w:numPr>
        <w:ilvl w:val="1"/>
        <w:numId w:val="25"/>
      </w:numPr>
      <w:outlineLvl w:val="1"/>
    </w:pPr>
    <w:rPr>
      <w:b/>
    </w:rPr>
  </w:style>
  <w:style w:type="paragraph" w:customStyle="1" w:styleId="Levela">
    <w:name w:val="Level (a)"/>
    <w:basedOn w:val="Normal"/>
    <w:next w:val="Levelafo"/>
    <w:link w:val="LevelaCharChar"/>
    <w:uiPriority w:val="6"/>
    <w:qFormat/>
    <w:rsid w:val="009B0967"/>
    <w:pPr>
      <w:numPr>
        <w:ilvl w:val="2"/>
        <w:numId w:val="25"/>
      </w:numPr>
      <w:outlineLvl w:val="2"/>
    </w:pPr>
  </w:style>
  <w:style w:type="paragraph" w:customStyle="1" w:styleId="Leveli">
    <w:name w:val="Level (i)"/>
    <w:basedOn w:val="Normal"/>
    <w:next w:val="Levelifo"/>
    <w:uiPriority w:val="6"/>
    <w:qFormat/>
    <w:rsid w:val="009B0967"/>
    <w:pPr>
      <w:numPr>
        <w:ilvl w:val="3"/>
        <w:numId w:val="25"/>
      </w:numPr>
      <w:outlineLvl w:val="3"/>
    </w:pPr>
  </w:style>
  <w:style w:type="paragraph" w:customStyle="1" w:styleId="LevelA0">
    <w:name w:val="Level(A)"/>
    <w:basedOn w:val="Normal"/>
    <w:next w:val="LevelAfo1"/>
    <w:link w:val="LevelAChar"/>
    <w:uiPriority w:val="6"/>
    <w:qFormat/>
    <w:rsid w:val="009B0967"/>
    <w:pPr>
      <w:numPr>
        <w:ilvl w:val="4"/>
        <w:numId w:val="25"/>
      </w:numPr>
      <w:outlineLvl w:val="4"/>
    </w:pPr>
  </w:style>
  <w:style w:type="paragraph" w:styleId="BlockText">
    <w:name w:val="Block Text"/>
    <w:basedOn w:val="Normal"/>
    <w:uiPriority w:val="99"/>
    <w:semiHidden/>
    <w:unhideWhenUsed/>
    <w:rsid w:val="009B0967"/>
    <w:pPr>
      <w:ind w:left="720" w:right="720"/>
    </w:pPr>
    <w:rPr>
      <w:iCs/>
    </w:rPr>
  </w:style>
  <w:style w:type="paragraph" w:styleId="BodyText">
    <w:name w:val="Body Text"/>
    <w:basedOn w:val="Normal"/>
    <w:link w:val="BodyTextChar"/>
    <w:uiPriority w:val="10"/>
    <w:semiHidden/>
    <w:unhideWhenUsed/>
    <w:rsid w:val="009B0967"/>
  </w:style>
  <w:style w:type="paragraph" w:styleId="BodyText2">
    <w:name w:val="Body Text 2"/>
    <w:basedOn w:val="Normal"/>
    <w:link w:val="BodyText2Char"/>
    <w:uiPriority w:val="99"/>
    <w:semiHidden/>
    <w:unhideWhenUsed/>
    <w:rsid w:val="009B0967"/>
    <w:pPr>
      <w:spacing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9B0967"/>
    <w:rPr>
      <w:sz w:val="16"/>
      <w:szCs w:val="16"/>
    </w:rPr>
  </w:style>
  <w:style w:type="paragraph" w:styleId="BodyTextFirstIndent">
    <w:name w:val="Body Text First Indent"/>
    <w:basedOn w:val="BodyText"/>
    <w:uiPriority w:val="98"/>
    <w:semiHidden/>
    <w:rsid w:val="0065485C"/>
    <w:pPr>
      <w:ind w:firstLine="7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B0967"/>
    <w:pPr>
      <w:ind w:left="284"/>
    </w:pPr>
  </w:style>
  <w:style w:type="paragraph" w:styleId="BodyTextFirstIndent2">
    <w:name w:val="Body Text First Indent 2"/>
    <w:basedOn w:val="BodyTextIndent2"/>
    <w:uiPriority w:val="98"/>
    <w:semiHidden/>
    <w:rsid w:val="0065485C"/>
    <w:pPr>
      <w:ind w:left="0" w:firstLine="72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B0967"/>
    <w:pPr>
      <w:spacing w:line="480" w:lineRule="auto"/>
      <w:ind w:left="284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B0967"/>
    <w:pPr>
      <w:ind w:left="284"/>
    </w:pPr>
    <w:rPr>
      <w:sz w:val="16"/>
      <w:szCs w:val="16"/>
    </w:rPr>
  </w:style>
  <w:style w:type="paragraph" w:styleId="Caption">
    <w:name w:val="caption"/>
    <w:basedOn w:val="Normal"/>
    <w:next w:val="Normal"/>
    <w:uiPriority w:val="89"/>
    <w:rsid w:val="009B0967"/>
    <w:pPr>
      <w:spacing w:before="120" w:after="120" w:line="240" w:lineRule="auto"/>
    </w:pPr>
    <w:rPr>
      <w:b/>
      <w:bCs/>
    </w:rPr>
  </w:style>
  <w:style w:type="paragraph" w:styleId="Closing">
    <w:name w:val="Closing"/>
    <w:basedOn w:val="Normal"/>
    <w:uiPriority w:val="98"/>
    <w:semiHidden/>
    <w:rsid w:val="0065485C"/>
  </w:style>
  <w:style w:type="character" w:styleId="CommentReference">
    <w:name w:val="annotation reference"/>
    <w:basedOn w:val="DefaultParagraphFont"/>
    <w:uiPriority w:val="99"/>
    <w:semiHidden/>
    <w:unhideWhenUsed/>
    <w:rsid w:val="009B0967"/>
    <w:rPr>
      <w:sz w:val="1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0967"/>
    <w:pPr>
      <w:spacing w:after="0" w:line="240" w:lineRule="auto"/>
    </w:pPr>
    <w:rPr>
      <w:sz w:val="14"/>
    </w:rPr>
  </w:style>
  <w:style w:type="paragraph" w:styleId="DocumentMap">
    <w:name w:val="Document Map"/>
    <w:basedOn w:val="Normal"/>
    <w:uiPriority w:val="98"/>
    <w:semiHidden/>
    <w:rsid w:val="0065485C"/>
    <w:pPr>
      <w:shd w:val="clear" w:color="auto" w:fill="000080"/>
    </w:pPr>
    <w:rPr>
      <w:rFonts w:ascii="Tahoma" w:hAnsi="Tahoma" w:cs="Tahoma"/>
    </w:rPr>
  </w:style>
  <w:style w:type="character" w:styleId="EndnoteReference">
    <w:name w:val="endnote reference"/>
    <w:basedOn w:val="DefaultParagraphFont"/>
    <w:uiPriority w:val="99"/>
    <w:semiHidden/>
    <w:unhideWhenUsed/>
    <w:rsid w:val="009B0967"/>
    <w:rPr>
      <w:rFonts w:ascii="Verdana" w:hAnsi="Verdana"/>
      <w:sz w:val="14"/>
      <w:vertAlign w:val="superscript"/>
    </w:rPr>
  </w:style>
  <w:style w:type="paragraph" w:styleId="EnvelopeAddress">
    <w:name w:val="envelope address"/>
    <w:basedOn w:val="Normal"/>
    <w:uiPriority w:val="99"/>
    <w:semiHidden/>
    <w:rsid w:val="009B0967"/>
  </w:style>
  <w:style w:type="paragraph" w:styleId="EnvelopeReturn">
    <w:name w:val="envelope return"/>
    <w:basedOn w:val="EnvelopeAddress"/>
    <w:uiPriority w:val="99"/>
    <w:semiHidden/>
    <w:rsid w:val="009B0967"/>
  </w:style>
  <w:style w:type="paragraph" w:styleId="Footer">
    <w:name w:val="footer"/>
    <w:basedOn w:val="Normal"/>
    <w:link w:val="FooterChar"/>
    <w:uiPriority w:val="89"/>
    <w:rsid w:val="009B0967"/>
    <w:pPr>
      <w:spacing w:after="0" w:line="200" w:lineRule="atLeast"/>
      <w:jc w:val="left"/>
    </w:pPr>
    <w:rPr>
      <w:sz w:val="14"/>
    </w:rPr>
  </w:style>
  <w:style w:type="paragraph" w:styleId="Header">
    <w:name w:val="header"/>
    <w:basedOn w:val="Normal"/>
    <w:link w:val="HeaderChar"/>
    <w:uiPriority w:val="89"/>
    <w:rsid w:val="009B0967"/>
    <w:pPr>
      <w:spacing w:before="100" w:after="0" w:line="200" w:lineRule="exact"/>
    </w:pPr>
    <w:rPr>
      <w:sz w:val="1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B0967"/>
    <w:pPr>
      <w:spacing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B0967"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uiPriority w:val="94"/>
    <w:rsid w:val="009B0967"/>
    <w:pPr>
      <w:tabs>
        <w:tab w:val="left" w:pos="783"/>
        <w:tab w:val="left" w:pos="1406"/>
        <w:tab w:val="left" w:pos="2030"/>
        <w:tab w:val="left" w:pos="2654"/>
        <w:tab w:val="left" w:pos="3277"/>
        <w:tab w:val="left" w:pos="3901"/>
      </w:tabs>
      <w:ind w:left="783" w:hanging="783"/>
    </w:pPr>
  </w:style>
  <w:style w:type="paragraph" w:styleId="ListContinue">
    <w:name w:val="List Continue"/>
    <w:basedOn w:val="Normal"/>
    <w:uiPriority w:val="98"/>
    <w:semiHidden/>
    <w:rsid w:val="0065485C"/>
    <w:pPr>
      <w:ind w:left="720"/>
    </w:pPr>
  </w:style>
  <w:style w:type="paragraph" w:styleId="List2">
    <w:name w:val="List 2"/>
    <w:basedOn w:val="Normal"/>
    <w:next w:val="List"/>
    <w:uiPriority w:val="98"/>
    <w:semiHidden/>
    <w:rsid w:val="0065485C"/>
    <w:pPr>
      <w:ind w:left="1440" w:hanging="720"/>
    </w:pPr>
  </w:style>
  <w:style w:type="paragraph" w:styleId="ListContinue2">
    <w:name w:val="List Continue 2"/>
    <w:basedOn w:val="Normal"/>
    <w:uiPriority w:val="98"/>
    <w:semiHidden/>
    <w:rsid w:val="0065485C"/>
    <w:pPr>
      <w:ind w:left="1440"/>
    </w:pPr>
  </w:style>
  <w:style w:type="paragraph" w:styleId="List3">
    <w:name w:val="List 3"/>
    <w:basedOn w:val="Normal"/>
    <w:next w:val="List"/>
    <w:uiPriority w:val="98"/>
    <w:semiHidden/>
    <w:rsid w:val="0065485C"/>
    <w:pPr>
      <w:ind w:left="2160" w:hanging="720"/>
    </w:pPr>
  </w:style>
  <w:style w:type="paragraph" w:styleId="ListContinue3">
    <w:name w:val="List Continue 3"/>
    <w:basedOn w:val="Normal"/>
    <w:uiPriority w:val="98"/>
    <w:semiHidden/>
    <w:rsid w:val="0065485C"/>
    <w:pPr>
      <w:ind w:left="2160"/>
    </w:pPr>
  </w:style>
  <w:style w:type="paragraph" w:styleId="List4">
    <w:name w:val="List 4"/>
    <w:basedOn w:val="List"/>
    <w:uiPriority w:val="98"/>
    <w:semiHidden/>
    <w:rsid w:val="0065485C"/>
    <w:pPr>
      <w:ind w:left="2880"/>
    </w:pPr>
  </w:style>
  <w:style w:type="paragraph" w:styleId="ListContinue4">
    <w:name w:val="List Continue 4"/>
    <w:basedOn w:val="Normal"/>
    <w:uiPriority w:val="98"/>
    <w:semiHidden/>
    <w:rsid w:val="0065485C"/>
    <w:pPr>
      <w:ind w:left="2880"/>
    </w:pPr>
  </w:style>
  <w:style w:type="paragraph" w:styleId="List5">
    <w:name w:val="List 5"/>
    <w:basedOn w:val="Normal"/>
    <w:next w:val="List"/>
    <w:uiPriority w:val="98"/>
    <w:semiHidden/>
    <w:rsid w:val="0065485C"/>
    <w:pPr>
      <w:ind w:left="3600" w:hanging="720"/>
    </w:pPr>
  </w:style>
  <w:style w:type="paragraph" w:styleId="ListContinue5">
    <w:name w:val="List Continue 5"/>
    <w:basedOn w:val="Normal"/>
    <w:uiPriority w:val="98"/>
    <w:semiHidden/>
    <w:rsid w:val="0065485C"/>
    <w:pPr>
      <w:ind w:left="3600"/>
    </w:pPr>
  </w:style>
  <w:style w:type="paragraph" w:styleId="ListBullet">
    <w:name w:val="List Bullet"/>
    <w:basedOn w:val="Normal"/>
    <w:uiPriority w:val="94"/>
    <w:rsid w:val="009B0967"/>
    <w:pPr>
      <w:numPr>
        <w:numId w:val="27"/>
      </w:numPr>
    </w:pPr>
  </w:style>
  <w:style w:type="paragraph" w:styleId="ListBullet2">
    <w:name w:val="List Bullet 2"/>
    <w:basedOn w:val="Normal"/>
    <w:uiPriority w:val="94"/>
    <w:rsid w:val="009B0967"/>
    <w:pPr>
      <w:numPr>
        <w:numId w:val="28"/>
      </w:numPr>
    </w:pPr>
  </w:style>
  <w:style w:type="paragraph" w:styleId="ListBullet3">
    <w:name w:val="List Bullet 3"/>
    <w:basedOn w:val="Normal"/>
    <w:uiPriority w:val="94"/>
    <w:rsid w:val="009B0967"/>
    <w:pPr>
      <w:numPr>
        <w:numId w:val="29"/>
      </w:numPr>
    </w:pPr>
  </w:style>
  <w:style w:type="paragraph" w:styleId="ListBullet4">
    <w:name w:val="List Bullet 4"/>
    <w:basedOn w:val="Normal"/>
    <w:uiPriority w:val="98"/>
    <w:pPr>
      <w:ind w:left="720" w:hanging="720"/>
    </w:pPr>
    <w:rPr>
      <w:rFonts w:cs="Arial"/>
    </w:rPr>
  </w:style>
  <w:style w:type="paragraph" w:styleId="ListBullet5">
    <w:name w:val="List Bullet 5"/>
    <w:basedOn w:val="Normal"/>
    <w:uiPriority w:val="98"/>
    <w:pPr>
      <w:ind w:left="720" w:hanging="720"/>
    </w:pPr>
    <w:rPr>
      <w:rFonts w:cs="Arial"/>
    </w:rPr>
  </w:style>
  <w:style w:type="paragraph" w:styleId="ListNumber">
    <w:name w:val="List Number"/>
    <w:basedOn w:val="Normal"/>
    <w:uiPriority w:val="94"/>
    <w:rsid w:val="009B0967"/>
    <w:pPr>
      <w:numPr>
        <w:numId w:val="14"/>
      </w:numPr>
      <w:contextualSpacing/>
    </w:pPr>
  </w:style>
  <w:style w:type="paragraph" w:styleId="ListNumber2">
    <w:name w:val="List Number 2"/>
    <w:basedOn w:val="Normal"/>
    <w:uiPriority w:val="94"/>
    <w:rsid w:val="009B0967"/>
    <w:pPr>
      <w:numPr>
        <w:numId w:val="15"/>
      </w:numPr>
    </w:pPr>
  </w:style>
  <w:style w:type="paragraph" w:styleId="ListNumber3">
    <w:name w:val="List Number 3"/>
    <w:basedOn w:val="Normal"/>
    <w:uiPriority w:val="94"/>
    <w:rsid w:val="009B0967"/>
    <w:pPr>
      <w:numPr>
        <w:numId w:val="16"/>
      </w:numPr>
    </w:pPr>
  </w:style>
  <w:style w:type="paragraph" w:styleId="ListNumber4">
    <w:name w:val="List Number 4"/>
    <w:basedOn w:val="Normal"/>
    <w:uiPriority w:val="94"/>
    <w:rsid w:val="009B0967"/>
    <w:pPr>
      <w:numPr>
        <w:numId w:val="17"/>
      </w:numPr>
    </w:pPr>
  </w:style>
  <w:style w:type="paragraph" w:styleId="ListNumber5">
    <w:name w:val="List Number 5"/>
    <w:basedOn w:val="Normal"/>
    <w:uiPriority w:val="94"/>
    <w:rsid w:val="009B0967"/>
    <w:pPr>
      <w:numPr>
        <w:numId w:val="18"/>
      </w:numPr>
    </w:pPr>
  </w:style>
  <w:style w:type="paragraph" w:styleId="MessageHeader">
    <w:name w:val="Message Header"/>
    <w:basedOn w:val="Normal"/>
    <w:uiPriority w:val="98"/>
    <w:semiHidden/>
    <w:rsid w:val="006548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PlainText">
    <w:name w:val="Plain Text"/>
    <w:basedOn w:val="Normal"/>
    <w:uiPriority w:val="98"/>
    <w:semiHidden/>
    <w:rsid w:val="0065485C"/>
    <w:rPr>
      <w:rFonts w:ascii="Courier New" w:hAnsi="Courier New" w:cs="Courier New"/>
    </w:rPr>
  </w:style>
  <w:style w:type="paragraph" w:styleId="Signature">
    <w:name w:val="Signature"/>
    <w:basedOn w:val="Normal"/>
    <w:uiPriority w:val="98"/>
    <w:semiHidden/>
    <w:rsid w:val="0065485C"/>
  </w:style>
  <w:style w:type="paragraph" w:styleId="Subtitle">
    <w:name w:val="Subtitle"/>
    <w:basedOn w:val="Normal"/>
    <w:next w:val="Normal"/>
    <w:link w:val="SubtitleChar"/>
    <w:uiPriority w:val="9"/>
    <w:qFormat/>
    <w:rsid w:val="009B0967"/>
    <w:pPr>
      <w:keepNext/>
      <w:outlineLvl w:val="1"/>
    </w:pPr>
    <w:rPr>
      <w:b/>
    </w:rPr>
  </w:style>
  <w:style w:type="paragraph" w:styleId="Title">
    <w:name w:val="Title"/>
    <w:basedOn w:val="Normal"/>
    <w:next w:val="Subtitle"/>
    <w:link w:val="TitleChar"/>
    <w:uiPriority w:val="8"/>
    <w:qFormat/>
    <w:rsid w:val="009B0967"/>
    <w:pPr>
      <w:keepNext/>
      <w:jc w:val="center"/>
      <w:outlineLvl w:val="0"/>
    </w:pPr>
    <w:rPr>
      <w:b/>
      <w:caps/>
    </w:rPr>
  </w:style>
  <w:style w:type="paragraph" w:styleId="TableofAuthorities">
    <w:name w:val="table of authorities"/>
    <w:basedOn w:val="Normal"/>
    <w:next w:val="Normal"/>
    <w:uiPriority w:val="98"/>
    <w:semiHidden/>
    <w:rsid w:val="0065485C"/>
    <w:pPr>
      <w:ind w:left="200" w:hanging="200"/>
    </w:pPr>
  </w:style>
  <w:style w:type="paragraph" w:styleId="Bibliography">
    <w:name w:val="Bibliography"/>
    <w:basedOn w:val="Normal"/>
    <w:next w:val="Normal"/>
    <w:uiPriority w:val="98"/>
    <w:semiHidden/>
    <w:unhideWhenUsed/>
    <w:rsid w:val="009B0967"/>
  </w:style>
  <w:style w:type="paragraph" w:styleId="TableofFigures">
    <w:name w:val="table of figures"/>
    <w:basedOn w:val="Normal"/>
    <w:next w:val="Normal"/>
    <w:uiPriority w:val="98"/>
    <w:semiHidden/>
    <w:rsid w:val="0065485C"/>
  </w:style>
  <w:style w:type="paragraph" w:styleId="TOAHeading">
    <w:name w:val="toa heading"/>
    <w:basedOn w:val="Normal"/>
    <w:next w:val="Normal"/>
    <w:uiPriority w:val="98"/>
    <w:semiHidden/>
    <w:rsid w:val="0065485C"/>
    <w:rPr>
      <w:rFonts w:cs="Arial"/>
      <w:b/>
      <w:bCs/>
      <w:szCs w:val="24"/>
    </w:rPr>
  </w:style>
  <w:style w:type="paragraph" w:styleId="TOC1">
    <w:name w:val="toc 1"/>
    <w:basedOn w:val="Normal"/>
    <w:uiPriority w:val="39"/>
    <w:qFormat/>
    <w:rsid w:val="00FC5845"/>
    <w:pPr>
      <w:tabs>
        <w:tab w:val="right" w:leader="dot" w:pos="9072"/>
      </w:tabs>
      <w:spacing w:before="120" w:after="120"/>
      <w:ind w:left="720" w:right="567" w:hanging="720"/>
      <w:jc w:val="left"/>
    </w:pPr>
    <w:rPr>
      <w:caps/>
    </w:rPr>
  </w:style>
  <w:style w:type="paragraph" w:styleId="TOC2">
    <w:name w:val="toc 2"/>
    <w:basedOn w:val="TOC1"/>
    <w:uiPriority w:val="39"/>
    <w:qFormat/>
    <w:rsid w:val="00FC5845"/>
    <w:pPr>
      <w:ind w:left="1440"/>
      <w:contextualSpacing/>
    </w:pPr>
    <w:rPr>
      <w:caps w:val="0"/>
    </w:rPr>
  </w:style>
  <w:style w:type="paragraph" w:styleId="TOC3">
    <w:name w:val="toc 3"/>
    <w:basedOn w:val="TOC1"/>
    <w:uiPriority w:val="39"/>
    <w:qFormat/>
    <w:rsid w:val="009B0967"/>
    <w:pPr>
      <w:ind w:left="0" w:firstLine="0"/>
    </w:pPr>
  </w:style>
  <w:style w:type="paragraph" w:styleId="TOC4">
    <w:name w:val="toc 4"/>
    <w:basedOn w:val="TOC1"/>
    <w:uiPriority w:val="39"/>
    <w:qFormat/>
    <w:rsid w:val="009B0967"/>
    <w:pPr>
      <w:ind w:left="0" w:firstLine="0"/>
    </w:pPr>
    <w:rPr>
      <w:caps w:val="0"/>
    </w:rPr>
  </w:style>
  <w:style w:type="paragraph" w:styleId="TOC5">
    <w:name w:val="toc 5"/>
    <w:basedOn w:val="TOC1"/>
    <w:next w:val="Normal"/>
    <w:uiPriority w:val="39"/>
    <w:rsid w:val="00FC5845"/>
  </w:style>
  <w:style w:type="paragraph" w:styleId="TOC6">
    <w:name w:val="toc 6"/>
    <w:basedOn w:val="TOC1"/>
    <w:next w:val="Normal"/>
    <w:uiPriority w:val="39"/>
    <w:qFormat/>
    <w:rsid w:val="00FC5845"/>
    <w:rPr>
      <w:b/>
      <w:caps w:val="0"/>
    </w:rPr>
  </w:style>
  <w:style w:type="paragraph" w:styleId="TOC7">
    <w:name w:val="toc 7"/>
    <w:basedOn w:val="TOC1"/>
    <w:next w:val="Normal"/>
    <w:uiPriority w:val="39"/>
    <w:qFormat/>
    <w:rsid w:val="00FC5845"/>
    <w:pPr>
      <w:numPr>
        <w:numId w:val="39"/>
      </w:numPr>
      <w:contextualSpacing/>
    </w:pPr>
    <w:rPr>
      <w:caps w:val="0"/>
    </w:rPr>
  </w:style>
  <w:style w:type="paragraph" w:styleId="TOC8">
    <w:name w:val="toc 8"/>
    <w:basedOn w:val="TOC1"/>
    <w:next w:val="Normal"/>
    <w:uiPriority w:val="39"/>
    <w:qFormat/>
    <w:rsid w:val="00FC5845"/>
    <w:pPr>
      <w:numPr>
        <w:ilvl w:val="1"/>
        <w:numId w:val="39"/>
      </w:numPr>
      <w:contextualSpacing/>
    </w:pPr>
    <w:rPr>
      <w:caps w:val="0"/>
    </w:rPr>
  </w:style>
  <w:style w:type="paragraph" w:styleId="TOC9">
    <w:name w:val="toc 9"/>
    <w:basedOn w:val="TOC1"/>
    <w:next w:val="Normal"/>
    <w:uiPriority w:val="39"/>
    <w:qFormat/>
    <w:rsid w:val="00FC5845"/>
    <w:pPr>
      <w:numPr>
        <w:ilvl w:val="2"/>
        <w:numId w:val="39"/>
      </w:numPr>
      <w:contextualSpacing/>
    </w:pPr>
    <w:rPr>
      <w:caps w:val="0"/>
    </w:rPr>
  </w:style>
  <w:style w:type="character" w:styleId="PageNumber">
    <w:name w:val="page number"/>
    <w:basedOn w:val="DefaultParagraphFont"/>
    <w:uiPriority w:val="99"/>
    <w:unhideWhenUsed/>
    <w:rsid w:val="009B0967"/>
    <w:rPr>
      <w:rFonts w:ascii="Verdana" w:hAnsi="Verdana"/>
      <w:sz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9B0967"/>
    <w:rPr>
      <w:rFonts w:ascii="Verdana" w:hAnsi="Verdana"/>
      <w:sz w:val="14"/>
      <w:vertAlign w:val="superscript"/>
    </w:rPr>
  </w:style>
  <w:style w:type="paragraph" w:styleId="Index2">
    <w:name w:val="index 2"/>
    <w:basedOn w:val="Normal"/>
    <w:next w:val="Normal"/>
    <w:uiPriority w:val="98"/>
    <w:semiHidden/>
    <w:rsid w:val="0065485C"/>
    <w:pPr>
      <w:ind w:left="400" w:hanging="200"/>
    </w:pPr>
  </w:style>
  <w:style w:type="paragraph" w:styleId="Index3">
    <w:name w:val="index 3"/>
    <w:basedOn w:val="Normal"/>
    <w:next w:val="Normal"/>
    <w:uiPriority w:val="98"/>
    <w:semiHidden/>
    <w:rsid w:val="0065485C"/>
    <w:pPr>
      <w:ind w:left="600" w:hanging="200"/>
    </w:pPr>
  </w:style>
  <w:style w:type="paragraph" w:styleId="Index4">
    <w:name w:val="index 4"/>
    <w:basedOn w:val="Normal"/>
    <w:next w:val="Normal"/>
    <w:uiPriority w:val="98"/>
    <w:semiHidden/>
    <w:rsid w:val="0065485C"/>
    <w:pPr>
      <w:ind w:left="800" w:hanging="200"/>
    </w:pPr>
  </w:style>
  <w:style w:type="paragraph" w:styleId="Index5">
    <w:name w:val="index 5"/>
    <w:basedOn w:val="Normal"/>
    <w:next w:val="Normal"/>
    <w:uiPriority w:val="98"/>
    <w:semiHidden/>
    <w:rsid w:val="0065485C"/>
    <w:pPr>
      <w:ind w:left="1000" w:hanging="200"/>
    </w:pPr>
  </w:style>
  <w:style w:type="paragraph" w:styleId="Index6">
    <w:name w:val="index 6"/>
    <w:basedOn w:val="Normal"/>
    <w:next w:val="Normal"/>
    <w:uiPriority w:val="98"/>
    <w:semiHidden/>
    <w:rsid w:val="0065485C"/>
    <w:pPr>
      <w:ind w:left="1200" w:hanging="200"/>
    </w:pPr>
  </w:style>
  <w:style w:type="paragraph" w:styleId="Index7">
    <w:name w:val="index 7"/>
    <w:basedOn w:val="Normal"/>
    <w:next w:val="Normal"/>
    <w:uiPriority w:val="98"/>
    <w:semiHidden/>
    <w:rsid w:val="0065485C"/>
    <w:pPr>
      <w:ind w:left="1400" w:hanging="200"/>
    </w:pPr>
  </w:style>
  <w:style w:type="paragraph" w:styleId="Index8">
    <w:name w:val="index 8"/>
    <w:basedOn w:val="Normal"/>
    <w:next w:val="Normal"/>
    <w:uiPriority w:val="98"/>
    <w:semiHidden/>
    <w:rsid w:val="0065485C"/>
    <w:pPr>
      <w:ind w:left="1600" w:hanging="200"/>
    </w:pPr>
  </w:style>
  <w:style w:type="paragraph" w:styleId="Index9">
    <w:name w:val="index 9"/>
    <w:basedOn w:val="Normal"/>
    <w:next w:val="Normal"/>
    <w:uiPriority w:val="98"/>
    <w:semiHidden/>
    <w:rsid w:val="0065485C"/>
    <w:pPr>
      <w:ind w:left="1800" w:hanging="200"/>
    </w:pPr>
  </w:style>
  <w:style w:type="paragraph" w:styleId="MacroText">
    <w:name w:val="macro"/>
    <w:uiPriority w:val="98"/>
    <w:semiHidden/>
    <w:rsid w:val="006548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/>
    </w:pPr>
    <w:rPr>
      <w:rFonts w:ascii="Courier New" w:eastAsia="SimSun" w:hAnsi="Courier New" w:cs="Courier New"/>
      <w:lang w:eastAsia="zh-CN"/>
    </w:rPr>
  </w:style>
  <w:style w:type="paragraph" w:styleId="NoteHeading0">
    <w:name w:val="Note Heading"/>
    <w:basedOn w:val="Normal"/>
    <w:next w:val="Normal"/>
    <w:uiPriority w:val="98"/>
    <w:semiHidden/>
    <w:rsid w:val="0065485C"/>
  </w:style>
  <w:style w:type="paragraph" w:customStyle="1" w:styleId="Levelaa">
    <w:name w:val="Level(aa)"/>
    <w:basedOn w:val="Normal"/>
    <w:next w:val="Levelaafo"/>
    <w:uiPriority w:val="6"/>
    <w:qFormat/>
    <w:rsid w:val="009B0967"/>
    <w:pPr>
      <w:numPr>
        <w:ilvl w:val="5"/>
        <w:numId w:val="25"/>
      </w:numPr>
      <w:outlineLvl w:val="5"/>
    </w:pPr>
  </w:style>
  <w:style w:type="paragraph" w:customStyle="1" w:styleId="QuoteText">
    <w:name w:val="QuoteText"/>
    <w:basedOn w:val="Normal"/>
    <w:next w:val="QuoteSource"/>
    <w:uiPriority w:val="98"/>
    <w:pPr>
      <w:ind w:left="720"/>
    </w:pPr>
  </w:style>
  <w:style w:type="character" w:styleId="BookTitle">
    <w:name w:val="Book Title"/>
    <w:basedOn w:val="DefaultParagraphFont"/>
    <w:uiPriority w:val="89"/>
    <w:semiHidden/>
    <w:qFormat/>
    <w:rsid w:val="009B0967"/>
    <w:rPr>
      <w:b/>
      <w:bCs/>
      <w:smallCaps/>
      <w:spacing w:val="5"/>
    </w:rPr>
  </w:style>
  <w:style w:type="paragraph" w:customStyle="1" w:styleId="NoteParagraph">
    <w:name w:val="NoteParagraph"/>
    <w:aliases w:val="np"/>
    <w:basedOn w:val="Normal"/>
    <w:link w:val="NoteParagraphChar"/>
    <w:qFormat/>
    <w:rsid w:val="009B0967"/>
    <w:pPr>
      <w:keepNext/>
      <w:shd w:val="pct10" w:color="auto" w:fill="auto"/>
    </w:pPr>
  </w:style>
  <w:style w:type="paragraph" w:customStyle="1" w:styleId="TableofContents">
    <w:name w:val="Table of Contents"/>
    <w:basedOn w:val="Normal"/>
    <w:next w:val="Normal"/>
    <w:uiPriority w:val="98"/>
    <w:rsid w:val="0065485C"/>
    <w:rPr>
      <w:b/>
    </w:rPr>
  </w:style>
  <w:style w:type="paragraph" w:customStyle="1" w:styleId="Annexure">
    <w:name w:val="Annexure#"/>
    <w:aliases w:val="a1"/>
    <w:basedOn w:val="Title"/>
    <w:next w:val="AnnexureHeading"/>
    <w:uiPriority w:val="98"/>
    <w:qFormat/>
    <w:rsid w:val="009B0967"/>
    <w:pPr>
      <w:numPr>
        <w:numId w:val="20"/>
      </w:numPr>
    </w:pPr>
  </w:style>
  <w:style w:type="paragraph" w:customStyle="1" w:styleId="AnnexureHeading">
    <w:name w:val="AnnexureHeading"/>
    <w:basedOn w:val="Subtitle"/>
    <w:next w:val="Normal"/>
    <w:uiPriority w:val="4"/>
    <w:qFormat/>
    <w:rsid w:val="009B0967"/>
    <w:pPr>
      <w:jc w:val="center"/>
    </w:pPr>
  </w:style>
  <w:style w:type="character" w:styleId="IntenseEmphasis">
    <w:name w:val="Intense Emphasis"/>
    <w:basedOn w:val="DefaultParagraphFont"/>
    <w:uiPriority w:val="79"/>
    <w:semiHidden/>
    <w:unhideWhenUsed/>
    <w:qFormat/>
    <w:rsid w:val="009B0967"/>
    <w:rPr>
      <w:b/>
      <w:bCs/>
      <w:i/>
      <w:iCs/>
      <w:color w:val="DDDDDD" w:themeColor="accent1"/>
    </w:rPr>
  </w:style>
  <w:style w:type="paragraph" w:styleId="IntenseQuote">
    <w:name w:val="Intense Quote"/>
    <w:basedOn w:val="Normal"/>
    <w:next w:val="Normal"/>
    <w:link w:val="IntenseQuoteChar"/>
    <w:uiPriority w:val="79"/>
    <w:semiHidden/>
    <w:unhideWhenUsed/>
    <w:qFormat/>
    <w:rsid w:val="009B0967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IntenseQuoteChar">
    <w:name w:val="Intense Quote Char"/>
    <w:basedOn w:val="DefaultParagraphFont"/>
    <w:link w:val="IntenseQuote"/>
    <w:uiPriority w:val="79"/>
    <w:semiHidden/>
    <w:rsid w:val="009B0967"/>
    <w:rPr>
      <w:b/>
      <w:bCs/>
      <w:i/>
      <w:iCs/>
      <w:color w:val="DDDDDD" w:themeColor="accent1"/>
    </w:rPr>
  </w:style>
  <w:style w:type="character" w:styleId="IntenseReference">
    <w:name w:val="Intense Reference"/>
    <w:basedOn w:val="DefaultParagraphFont"/>
    <w:uiPriority w:val="89"/>
    <w:semiHidden/>
    <w:unhideWhenUsed/>
    <w:qFormat/>
    <w:rsid w:val="009B0967"/>
    <w:rPr>
      <w:b/>
      <w:bCs/>
      <w:smallCaps/>
      <w:color w:val="B2B2B2" w:themeColor="accent2"/>
      <w:spacing w:val="5"/>
      <w:u w:val="single"/>
    </w:rPr>
  </w:style>
  <w:style w:type="paragraph" w:customStyle="1" w:styleId="Exhibit">
    <w:name w:val="Exhibit#"/>
    <w:basedOn w:val="Title"/>
    <w:next w:val="ExhibitHeading"/>
    <w:uiPriority w:val="4"/>
    <w:qFormat/>
    <w:rsid w:val="009B0967"/>
    <w:pPr>
      <w:numPr>
        <w:numId w:val="22"/>
      </w:numPr>
    </w:pPr>
  </w:style>
  <w:style w:type="paragraph" w:customStyle="1" w:styleId="ExhibitHeading">
    <w:name w:val="ExhibitHeading"/>
    <w:basedOn w:val="Subtitle"/>
    <w:next w:val="Normal"/>
    <w:uiPriority w:val="4"/>
    <w:qFormat/>
    <w:rsid w:val="009B0967"/>
    <w:pPr>
      <w:jc w:val="center"/>
    </w:pPr>
  </w:style>
  <w:style w:type="character" w:styleId="Hyperlink">
    <w:name w:val="Hyperlink"/>
    <w:basedOn w:val="DefaultParagraphFont"/>
    <w:uiPriority w:val="99"/>
    <w:unhideWhenUsed/>
    <w:qFormat/>
    <w:rsid w:val="009B096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79"/>
    <w:rsid w:val="009B0967"/>
    <w:pPr>
      <w:ind w:left="720" w:right="720"/>
    </w:pPr>
    <w:rPr>
      <w:iCs/>
    </w:rPr>
  </w:style>
  <w:style w:type="paragraph" w:customStyle="1" w:styleId="LevelA1">
    <w:name w:val="Level (A)"/>
    <w:basedOn w:val="Normal"/>
    <w:next w:val="LevelAfo0"/>
    <w:uiPriority w:val="98"/>
    <w:pPr>
      <w:ind w:left="2880" w:hanging="720"/>
    </w:pPr>
    <w:rPr>
      <w:rFonts w:cs="Arial"/>
    </w:rPr>
  </w:style>
  <w:style w:type="character" w:customStyle="1" w:styleId="QuoteChar">
    <w:name w:val="Quote Char"/>
    <w:basedOn w:val="DefaultParagraphFont"/>
    <w:link w:val="Quote"/>
    <w:uiPriority w:val="79"/>
    <w:rsid w:val="009B0967"/>
    <w:rPr>
      <w:iCs/>
      <w:lang w:eastAsia="en-US"/>
    </w:rPr>
  </w:style>
  <w:style w:type="character" w:styleId="SubtleEmphasis">
    <w:name w:val="Subtle Emphasis"/>
    <w:basedOn w:val="DefaultParagraphFont"/>
    <w:uiPriority w:val="89"/>
    <w:unhideWhenUsed/>
    <w:rsid w:val="009B0967"/>
    <w:rPr>
      <w:i/>
      <w:iCs/>
      <w:color w:val="auto"/>
    </w:rPr>
  </w:style>
  <w:style w:type="paragraph" w:customStyle="1" w:styleId="Schedule">
    <w:name w:val="Schedule#"/>
    <w:basedOn w:val="Title"/>
    <w:next w:val="ScheduleHeading"/>
    <w:uiPriority w:val="2"/>
    <w:qFormat/>
    <w:rsid w:val="009B0967"/>
    <w:pPr>
      <w:numPr>
        <w:numId w:val="21"/>
      </w:numPr>
    </w:pPr>
  </w:style>
  <w:style w:type="paragraph" w:customStyle="1" w:styleId="ScheduleHeading">
    <w:name w:val="ScheduleHeading"/>
    <w:basedOn w:val="Subtitle"/>
    <w:next w:val="sch1"/>
    <w:uiPriority w:val="2"/>
    <w:qFormat/>
    <w:rsid w:val="009B0967"/>
    <w:pPr>
      <w:jc w:val="center"/>
    </w:pPr>
  </w:style>
  <w:style w:type="character" w:styleId="SubtleReference">
    <w:name w:val="Subtle Reference"/>
    <w:basedOn w:val="DefaultParagraphFont"/>
    <w:uiPriority w:val="89"/>
    <w:semiHidden/>
    <w:unhideWhenUsed/>
    <w:qFormat/>
    <w:rsid w:val="009B0967"/>
    <w:rPr>
      <w:smallCaps/>
      <w:color w:val="B2B2B2" w:themeColor="accent2"/>
      <w:u w:val="single"/>
    </w:rPr>
  </w:style>
  <w:style w:type="paragraph" w:customStyle="1" w:styleId="NormalLeftAligned">
    <w:name w:val="NormalLeftAligned"/>
    <w:basedOn w:val="Normal"/>
    <w:qFormat/>
    <w:rsid w:val="009B0967"/>
    <w:pPr>
      <w:jc w:val="left"/>
    </w:pPr>
  </w:style>
  <w:style w:type="paragraph" w:customStyle="1" w:styleId="Frutiger10">
    <w:name w:val="Frutiger10"/>
    <w:basedOn w:val="Normal"/>
    <w:uiPriority w:val="98"/>
    <w:rPr>
      <w:rFonts w:cs="Arial"/>
    </w:rPr>
  </w:style>
  <w:style w:type="paragraph" w:customStyle="1" w:styleId="NoteHeading">
    <w:name w:val="NoteHeading"/>
    <w:basedOn w:val="Frutiger10"/>
    <w:uiPriority w:val="98"/>
    <w:rsid w:val="00327633"/>
    <w:pPr>
      <w:keepNext/>
      <w:numPr>
        <w:numId w:val="2"/>
      </w:numPr>
      <w:snapToGrid w:val="0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967"/>
    <w:pPr>
      <w:spacing w:line="240" w:lineRule="auto"/>
    </w:pPr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967"/>
    <w:rPr>
      <w:b/>
      <w:bCs/>
      <w:szCs w:val="20"/>
    </w:rPr>
  </w:style>
  <w:style w:type="paragraph" w:styleId="Date">
    <w:name w:val="Date"/>
    <w:basedOn w:val="Normal"/>
    <w:next w:val="Normal"/>
    <w:uiPriority w:val="98"/>
    <w:semiHidden/>
    <w:rsid w:val="0065485C"/>
  </w:style>
  <w:style w:type="paragraph" w:styleId="E-mailSignature">
    <w:name w:val="E-mail Signature"/>
    <w:basedOn w:val="Normal"/>
    <w:uiPriority w:val="98"/>
    <w:semiHidden/>
    <w:rsid w:val="0065485C"/>
  </w:style>
  <w:style w:type="character" w:styleId="Emphasis">
    <w:name w:val="Emphasis"/>
    <w:uiPriority w:val="79"/>
    <w:semiHidden/>
    <w:unhideWhenUsed/>
    <w:qFormat/>
    <w:rsid w:val="0065485C"/>
    <w:rPr>
      <w:i/>
      <w:iCs/>
    </w:rPr>
  </w:style>
  <w:style w:type="paragraph" w:styleId="EndnoteText">
    <w:name w:val="endnote text"/>
    <w:basedOn w:val="FootnoteText"/>
    <w:next w:val="EndnoteMore"/>
    <w:link w:val="EndnoteTextChar"/>
    <w:uiPriority w:val="99"/>
    <w:semiHidden/>
    <w:unhideWhenUsed/>
    <w:rsid w:val="009B0967"/>
  </w:style>
  <w:style w:type="character" w:styleId="FollowedHyperlink">
    <w:name w:val="FollowedHyperlink"/>
    <w:basedOn w:val="DefaultParagraphFont"/>
    <w:uiPriority w:val="99"/>
    <w:semiHidden/>
    <w:unhideWhenUsed/>
    <w:rsid w:val="009B0967"/>
    <w:rPr>
      <w:color w:val="5F5F5F"/>
      <w:u w:val="single"/>
    </w:rPr>
  </w:style>
  <w:style w:type="paragraph" w:styleId="FootnoteText">
    <w:name w:val="footnote text"/>
    <w:basedOn w:val="Normal"/>
    <w:next w:val="FootnoteMore"/>
    <w:link w:val="FootnoteTextChar"/>
    <w:uiPriority w:val="99"/>
    <w:semiHidden/>
    <w:unhideWhenUsed/>
    <w:rsid w:val="009B0967"/>
    <w:pPr>
      <w:spacing w:after="100" w:line="200" w:lineRule="atLeast"/>
      <w:ind w:left="782" w:hanging="782"/>
    </w:pPr>
    <w:rPr>
      <w:sz w:val="14"/>
    </w:rPr>
  </w:style>
  <w:style w:type="character" w:styleId="HTMLAcronym">
    <w:name w:val="HTML Acronym"/>
    <w:uiPriority w:val="98"/>
    <w:rsid w:val="006C625A"/>
    <w:rPr>
      <w:rFonts w:cs="Times New Roman"/>
    </w:rPr>
  </w:style>
  <w:style w:type="paragraph" w:styleId="HTMLAddress">
    <w:name w:val="HTML Address"/>
    <w:basedOn w:val="Normal"/>
    <w:uiPriority w:val="98"/>
    <w:semiHidden/>
    <w:rsid w:val="0065485C"/>
    <w:rPr>
      <w:i/>
      <w:iCs/>
    </w:rPr>
  </w:style>
  <w:style w:type="character" w:styleId="HTMLCite">
    <w:name w:val="HTML Cite"/>
    <w:uiPriority w:val="98"/>
    <w:semiHidden/>
    <w:rsid w:val="0065485C"/>
    <w:rPr>
      <w:rFonts w:cs="Times New Roman"/>
      <w:i/>
      <w:iCs/>
    </w:rPr>
  </w:style>
  <w:style w:type="character" w:styleId="HTMLCode">
    <w:name w:val="HTML Code"/>
    <w:uiPriority w:val="98"/>
    <w:semiHidden/>
    <w:rsid w:val="0065485C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8"/>
    <w:semiHidden/>
    <w:rsid w:val="0065485C"/>
    <w:rPr>
      <w:rFonts w:cs="Times New Roman"/>
      <w:i/>
      <w:iCs/>
    </w:rPr>
  </w:style>
  <w:style w:type="character" w:styleId="HTMLKeyboard">
    <w:name w:val="HTML Keyboard"/>
    <w:uiPriority w:val="98"/>
    <w:semiHidden/>
    <w:rsid w:val="0065485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uiPriority w:val="98"/>
    <w:semiHidden/>
    <w:rsid w:val="0065485C"/>
    <w:rPr>
      <w:rFonts w:ascii="Courier New" w:hAnsi="Courier New" w:cs="Courier New"/>
    </w:rPr>
  </w:style>
  <w:style w:type="character" w:styleId="HTMLSample">
    <w:name w:val="HTML Sample"/>
    <w:uiPriority w:val="98"/>
    <w:semiHidden/>
    <w:rsid w:val="0065485C"/>
    <w:rPr>
      <w:rFonts w:ascii="Courier New" w:hAnsi="Courier New" w:cs="Courier New"/>
    </w:rPr>
  </w:style>
  <w:style w:type="character" w:styleId="HTMLTypewriter">
    <w:name w:val="HTML Typewriter"/>
    <w:uiPriority w:val="98"/>
    <w:semiHidden/>
    <w:rsid w:val="0065485C"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8"/>
    <w:semiHidden/>
    <w:rsid w:val="0065485C"/>
    <w:rPr>
      <w:rFonts w:cs="Times New Roman"/>
      <w:i/>
      <w:iCs/>
    </w:rPr>
  </w:style>
  <w:style w:type="character" w:styleId="LineNumber">
    <w:name w:val="line number"/>
    <w:uiPriority w:val="98"/>
    <w:semiHidden/>
    <w:rsid w:val="0065485C"/>
    <w:rPr>
      <w:rFonts w:cs="Times New Roman"/>
    </w:rPr>
  </w:style>
  <w:style w:type="paragraph" w:styleId="NormalWeb">
    <w:name w:val="Normal (Web)"/>
    <w:basedOn w:val="Normal"/>
    <w:uiPriority w:val="98"/>
    <w:semiHidden/>
    <w:rsid w:val="0065485C"/>
  </w:style>
  <w:style w:type="paragraph" w:styleId="NormalIndent">
    <w:name w:val="Normal Indent"/>
    <w:basedOn w:val="Normal"/>
    <w:uiPriority w:val="98"/>
    <w:rsid w:val="0065485C"/>
    <w:pPr>
      <w:ind w:left="720"/>
    </w:pPr>
  </w:style>
  <w:style w:type="paragraph" w:styleId="Salutation">
    <w:name w:val="Salutation"/>
    <w:basedOn w:val="Normal"/>
    <w:next w:val="Normal"/>
    <w:uiPriority w:val="98"/>
    <w:semiHidden/>
    <w:rsid w:val="0065485C"/>
  </w:style>
  <w:style w:type="character" w:styleId="Strong">
    <w:name w:val="Strong"/>
    <w:uiPriority w:val="79"/>
    <w:semiHidden/>
    <w:unhideWhenUsed/>
    <w:qFormat/>
    <w:rsid w:val="0065485C"/>
    <w:rPr>
      <w:b/>
      <w:bCs/>
    </w:rPr>
  </w:style>
  <w:style w:type="table" w:styleId="Table3Deffects1">
    <w:name w:val="Table 3D effects 1"/>
    <w:basedOn w:val="TableNormal"/>
    <w:rsid w:val="006C625A"/>
    <w:pPr>
      <w:spacing w:before="240"/>
    </w:pPr>
    <w:rPr>
      <w:rFonts w:cs="Arial"/>
    </w:rPr>
    <w:tblPr/>
    <w:tcPr>
      <w:shd w:val="solid" w:color="C0C0C0" w:fill="FFFFFF"/>
    </w:tcPr>
    <w:tblStylePr w:type="firstRow">
      <w:rPr>
        <w:rFonts w:cs="Arial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Arial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Arial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Arial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6C625A"/>
    <w:pPr>
      <w:spacing w:before="240"/>
    </w:pPr>
    <w:rPr>
      <w:rFonts w:cs="Arial"/>
    </w:rPr>
    <w:tblPr>
      <w:tblStyleRowBandSize w:val="1"/>
    </w:tblPr>
    <w:tcPr>
      <w:shd w:val="solid" w:color="C0C0C0" w:fill="FFFFFF"/>
    </w:tcPr>
    <w:tblStylePr w:type="firstRow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Arial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6C625A"/>
    <w:pPr>
      <w:spacing w:before="240"/>
    </w:pPr>
    <w:rPr>
      <w:rFonts w:cs="Arial"/>
    </w:rPr>
    <w:tblPr>
      <w:tblStyleRowBandSize w:val="1"/>
      <w:tblStyleColBandSize w:val="1"/>
    </w:tblPr>
    <w:tblStylePr w:type="firstRow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Arial"/>
        <w:color w:val="auto"/>
      </w:rPr>
      <w:tblPr/>
      <w:tcPr>
        <w:shd w:val="solid" w:color="C0C0C0" w:fill="FFFFFF"/>
      </w:tcPr>
    </w:tblStylePr>
    <w:tblStylePr w:type="band2Vert">
      <w:rPr>
        <w:rFonts w:cs="Arial"/>
        <w:color w:val="auto"/>
      </w:rPr>
      <w:tblPr/>
      <w:tcPr>
        <w:shd w:val="pct50" w:color="C0C0C0" w:fill="FFFFFF"/>
      </w:tcPr>
    </w:tblStylePr>
    <w:tblStylePr w:type="band1Horz">
      <w:rPr>
        <w:rFonts w:cs="Arial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Arial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Arial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Arial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Arial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Arial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Arial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6C625A"/>
    <w:pPr>
      <w:spacing w:before="240"/>
    </w:pPr>
    <w:rPr>
      <w:rFonts w:cs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Arial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Arial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Arial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Arial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Arial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6C625A"/>
    <w:pPr>
      <w:spacing w:before="240"/>
    </w:pPr>
    <w:rPr>
      <w:rFonts w:cs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Arial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Arial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Arial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Arial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6C625A"/>
    <w:pPr>
      <w:spacing w:before="240"/>
    </w:pPr>
    <w:rPr>
      <w:rFonts w:cs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Arial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Arial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Arial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6C625A"/>
    <w:pPr>
      <w:spacing w:before="240"/>
    </w:pPr>
    <w:rPr>
      <w:rFonts w:cs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Arial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Arial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Arial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6C625A"/>
    <w:pPr>
      <w:spacing w:before="240"/>
    </w:pPr>
    <w:rPr>
      <w:rFonts w:cs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Arial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Arial"/>
        <w:color w:val="auto"/>
      </w:rPr>
      <w:tblPr/>
      <w:tcPr>
        <w:shd w:val="pct25" w:color="000000" w:fill="FFFFFF"/>
      </w:tcPr>
    </w:tblStylePr>
    <w:tblStylePr w:type="band2Vert">
      <w:rPr>
        <w:rFonts w:cs="Arial"/>
        <w:color w:val="auto"/>
      </w:rPr>
      <w:tblPr/>
      <w:tcPr>
        <w:shd w:val="pct25" w:color="FFFF00" w:fill="FFFFFF"/>
      </w:tcPr>
    </w:tblStylePr>
    <w:tblStylePr w:type="ne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6C625A"/>
    <w:pPr>
      <w:spacing w:before="240"/>
    </w:pPr>
    <w:rPr>
      <w:rFonts w:cs="Arial"/>
      <w:b/>
      <w:bCs/>
    </w:rPr>
    <w:tblPr>
      <w:tblStyleColBandSize w:val="1"/>
    </w:tblPr>
    <w:tblStylePr w:type="firstRow">
      <w:rPr>
        <w:rFonts w:cs="Arial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Arial"/>
        <w:color w:val="auto"/>
      </w:rPr>
      <w:tblPr/>
      <w:tcPr>
        <w:shd w:val="pct30" w:color="000000" w:fill="FFFFFF"/>
      </w:tcPr>
    </w:tblStylePr>
    <w:tblStylePr w:type="band2Vert">
      <w:rPr>
        <w:rFonts w:cs="Arial"/>
        <w:color w:val="auto"/>
      </w:rPr>
      <w:tblPr/>
      <w:tcPr>
        <w:shd w:val="pct25" w:color="00FF00" w:fill="FFFFFF"/>
      </w:tcPr>
    </w:tblStylePr>
    <w:tblStylePr w:type="ne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6C625A"/>
    <w:pPr>
      <w:spacing w:before="240"/>
    </w:pPr>
    <w:rPr>
      <w:rFonts w:cs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Arial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Arial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Arial"/>
        <w:color w:val="auto"/>
      </w:rPr>
      <w:tblPr/>
      <w:tcPr>
        <w:shd w:val="solid" w:color="C0C0C0" w:fill="FFFFFF"/>
      </w:tcPr>
    </w:tblStylePr>
    <w:tblStylePr w:type="band2Vert">
      <w:rPr>
        <w:rFonts w:cs="Arial"/>
        <w:color w:val="auto"/>
      </w:rPr>
      <w:tblPr/>
      <w:tcPr>
        <w:shd w:val="pct10" w:color="000000" w:fill="FFFFFF"/>
      </w:tcPr>
    </w:tblStylePr>
    <w:tblStylePr w:type="ne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6C625A"/>
    <w:pPr>
      <w:spacing w:before="240"/>
    </w:pPr>
    <w:rPr>
      <w:rFonts w:cs="Arial"/>
    </w:rPr>
    <w:tblPr>
      <w:tblStyleColBandSize w:val="1"/>
    </w:tblPr>
    <w:tblStylePr w:type="firstRow">
      <w:rPr>
        <w:rFonts w:cs="Arial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Arial"/>
        <w:color w:val="auto"/>
      </w:rPr>
      <w:tblPr/>
      <w:tcPr>
        <w:shd w:val="pct50" w:color="008080" w:fill="FFFFFF"/>
      </w:tcPr>
    </w:tblStylePr>
    <w:tblStylePr w:type="band2Vert">
      <w:rPr>
        <w:rFonts w:cs="Arial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6C625A"/>
    <w:pPr>
      <w:spacing w:before="240"/>
    </w:pPr>
    <w:rPr>
      <w:rFonts w:cs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Arial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Arial"/>
        <w:color w:val="auto"/>
      </w:rPr>
      <w:tblPr/>
      <w:tcPr>
        <w:shd w:val="solid" w:color="C0C0C0" w:fill="FFFFFF"/>
      </w:tcPr>
    </w:tblStylePr>
    <w:tblStylePr w:type="band2Vert">
      <w:rPr>
        <w:rFonts w:cs="Arial"/>
        <w:color w:val="auto"/>
      </w:rPr>
    </w:tblStylePr>
  </w:style>
  <w:style w:type="table" w:styleId="TableContemporary">
    <w:name w:val="Table Contemporary"/>
    <w:basedOn w:val="TableNormal"/>
    <w:rsid w:val="006C625A"/>
    <w:pPr>
      <w:spacing w:before="240"/>
    </w:pPr>
    <w:rPr>
      <w:rFonts w:cs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6C625A"/>
    <w:pPr>
      <w:spacing w:before="240"/>
    </w:pPr>
    <w:rPr>
      <w:rFonts w:cs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9B0967"/>
    <w:pPr>
      <w:spacing w:before="110" w:after="110"/>
      <w:jc w:val="left"/>
    </w:pPr>
    <w:rPr>
      <w:lang w:eastAsia="en-US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6C625A"/>
    <w:pPr>
      <w:spacing w:before="240"/>
    </w:pPr>
    <w:rPr>
      <w:rFonts w:cs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Arial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6C625A"/>
    <w:pPr>
      <w:spacing w:before="240"/>
    </w:pPr>
    <w:rPr>
      <w:rFonts w:cs="Aria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6C625A"/>
    <w:pPr>
      <w:spacing w:before="240"/>
    </w:pPr>
    <w:rPr>
      <w:rFonts w:cs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Arial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6C625A"/>
    <w:pPr>
      <w:spacing w:before="240"/>
    </w:pPr>
    <w:rPr>
      <w:rFonts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Arial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Arial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Arial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6C625A"/>
    <w:pPr>
      <w:spacing w:before="240"/>
    </w:pPr>
    <w:rPr>
      <w:rFonts w:cs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Arial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6C625A"/>
    <w:pPr>
      <w:spacing w:before="240"/>
    </w:pPr>
    <w:rPr>
      <w:rFonts w:cs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Arial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6C625A"/>
    <w:pPr>
      <w:spacing w:before="240"/>
    </w:pPr>
    <w:rPr>
      <w:rFonts w:cs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Arial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Arial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6C625A"/>
    <w:pPr>
      <w:spacing w:before="240"/>
    </w:pPr>
    <w:rPr>
      <w:rFonts w:cs="Aria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Arial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Arial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Arial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Arial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6C625A"/>
    <w:pPr>
      <w:spacing w:before="240"/>
    </w:pPr>
    <w:rPr>
      <w:rFonts w:cs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Arial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6C625A"/>
    <w:pPr>
      <w:spacing w:before="240"/>
    </w:pPr>
    <w:rPr>
      <w:rFonts w:cs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Arial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Arial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6C625A"/>
    <w:pPr>
      <w:spacing w:before="240"/>
    </w:pPr>
    <w:rPr>
      <w:rFonts w:cs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Arial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Arial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Arial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6C625A"/>
    <w:pPr>
      <w:spacing w:before="240"/>
    </w:pPr>
    <w:rPr>
      <w:rFonts w:cs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Arial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Arial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Arial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6C625A"/>
    <w:pPr>
      <w:spacing w:before="240"/>
    </w:pPr>
    <w:rPr>
      <w:rFonts w:cs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Arial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C625A"/>
    <w:pPr>
      <w:spacing w:before="240"/>
    </w:pPr>
    <w:rPr>
      <w:rFonts w:cs="Arial"/>
    </w:rPr>
    <w:tblPr/>
    <w:tblStylePr w:type="firstRow">
      <w:rPr>
        <w:rFonts w:cs="Arial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Arial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6C625A"/>
    <w:pPr>
      <w:spacing w:before="240"/>
    </w:pPr>
    <w:rPr>
      <w:rFonts w:cs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Arial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6C625A"/>
    <w:pPr>
      <w:spacing w:before="240"/>
    </w:pPr>
    <w:rPr>
      <w:rFonts w:cs="Arial"/>
    </w:rPr>
    <w:tblPr>
      <w:tblStyleRowBandSize w:val="1"/>
    </w:tblPr>
    <w:tblStylePr w:type="firstRow">
      <w:rPr>
        <w:rFonts w:cs="Arial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Arial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Arial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C625A"/>
    <w:pPr>
      <w:spacing w:before="240"/>
    </w:pPr>
    <w:rPr>
      <w:rFonts w:cs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Arial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Arial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Arial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Arial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Arial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6C625A"/>
    <w:pPr>
      <w:spacing w:before="240"/>
    </w:pPr>
    <w:rPr>
      <w:rFonts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6C625A"/>
    <w:pPr>
      <w:spacing w:before="240"/>
    </w:pPr>
    <w:rPr>
      <w:rFonts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6C625A"/>
    <w:pPr>
      <w:spacing w:before="240"/>
    </w:pPr>
    <w:rPr>
      <w:rFonts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6C625A"/>
    <w:pPr>
      <w:spacing w:before="240"/>
    </w:pPr>
    <w:rPr>
      <w:rFonts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versheet">
    <w:name w:val="Coversheet"/>
    <w:basedOn w:val="Normal"/>
    <w:uiPriority w:val="98"/>
    <w:rsid w:val="00036CCA"/>
    <w:rPr>
      <w:szCs w:val="22"/>
    </w:rPr>
  </w:style>
  <w:style w:type="paragraph" w:customStyle="1" w:styleId="CoversheetHeading">
    <w:name w:val="CoversheetHeading"/>
    <w:basedOn w:val="Coversheet"/>
    <w:next w:val="Coversheet"/>
    <w:uiPriority w:val="98"/>
    <w:rsid w:val="00036CCA"/>
    <w:pPr>
      <w:keepNext/>
    </w:pPr>
    <w:rPr>
      <w:b/>
    </w:rPr>
  </w:style>
  <w:style w:type="character" w:customStyle="1" w:styleId="LevelAChar">
    <w:name w:val="Level(A) Char"/>
    <w:link w:val="LevelA0"/>
    <w:uiPriority w:val="6"/>
    <w:locked/>
    <w:rsid w:val="005A32E0"/>
    <w:rPr>
      <w:lang w:eastAsia="en-US"/>
    </w:rPr>
  </w:style>
  <w:style w:type="paragraph" w:customStyle="1" w:styleId="Char">
    <w:name w:val="Char"/>
    <w:basedOn w:val="Normal"/>
    <w:uiPriority w:val="98"/>
    <w:rsid w:val="009217A3"/>
    <w:pPr>
      <w:spacing w:after="160" w:line="240" w:lineRule="exact"/>
    </w:pPr>
    <w:rPr>
      <w:rFonts w:cs="Arial"/>
      <w:lang w:val="en-GB"/>
    </w:rPr>
  </w:style>
  <w:style w:type="paragraph" w:customStyle="1" w:styleId="Char1">
    <w:name w:val="Char1"/>
    <w:basedOn w:val="Normal"/>
    <w:uiPriority w:val="98"/>
    <w:rsid w:val="00404EA1"/>
    <w:pPr>
      <w:spacing w:after="160" w:line="240" w:lineRule="exact"/>
    </w:pPr>
    <w:rPr>
      <w:rFonts w:cs="Arial"/>
      <w:lang w:val="en-GB"/>
    </w:rPr>
  </w:style>
  <w:style w:type="character" w:customStyle="1" w:styleId="Level11foChar">
    <w:name w:val="Level 1.1fo Char"/>
    <w:link w:val="Level11fo"/>
    <w:uiPriority w:val="5"/>
    <w:locked/>
    <w:rsid w:val="00D103E8"/>
    <w:rPr>
      <w:lang w:eastAsia="en-US"/>
    </w:rPr>
  </w:style>
  <w:style w:type="paragraph" w:customStyle="1" w:styleId="7ptAfterTable">
    <w:name w:val="7ptAfterTable"/>
    <w:basedOn w:val="Normal"/>
    <w:uiPriority w:val="99"/>
    <w:semiHidden/>
    <w:qFormat/>
    <w:rsid w:val="009B0967"/>
    <w:pPr>
      <w:spacing w:before="120" w:after="120"/>
    </w:pPr>
    <w:rPr>
      <w:sz w:val="14"/>
    </w:rPr>
  </w:style>
  <w:style w:type="paragraph" w:customStyle="1" w:styleId="DocTitle">
    <w:name w:val="DocTitle"/>
    <w:basedOn w:val="Title"/>
    <w:next w:val="Normal"/>
    <w:uiPriority w:val="55"/>
    <w:rsid w:val="009B0967"/>
    <w:pPr>
      <w:spacing w:after="600"/>
    </w:pPr>
  </w:style>
  <w:style w:type="paragraph" w:customStyle="1" w:styleId="LevelAfo1">
    <w:name w:val="Level(A)fo"/>
    <w:basedOn w:val="Normal"/>
    <w:uiPriority w:val="6"/>
    <w:rsid w:val="009B0967"/>
    <w:pPr>
      <w:tabs>
        <w:tab w:val="left" w:pos="3277"/>
      </w:tabs>
      <w:ind w:left="2654"/>
    </w:pPr>
  </w:style>
  <w:style w:type="paragraph" w:customStyle="1" w:styleId="Levelaafo">
    <w:name w:val="Level(aa)fo"/>
    <w:basedOn w:val="Normal"/>
    <w:uiPriority w:val="6"/>
    <w:rsid w:val="009B0967"/>
    <w:pPr>
      <w:tabs>
        <w:tab w:val="left" w:pos="3901"/>
      </w:tabs>
      <w:ind w:left="3277"/>
    </w:pPr>
  </w:style>
  <w:style w:type="paragraph" w:customStyle="1" w:styleId="NormalNoSpace">
    <w:name w:val="Normal NoSpace"/>
    <w:basedOn w:val="Normal"/>
    <w:uiPriority w:val="98"/>
    <w:rsid w:val="0065485C"/>
  </w:style>
  <w:style w:type="paragraph" w:customStyle="1" w:styleId="NormalNoSpaceIndent">
    <w:name w:val="Normal NoSpace Indent"/>
    <w:basedOn w:val="NormalIndent"/>
    <w:uiPriority w:val="98"/>
    <w:rsid w:val="0065485C"/>
  </w:style>
  <w:style w:type="paragraph" w:customStyle="1" w:styleId="sch1">
    <w:name w:val="sch1"/>
    <w:basedOn w:val="Normal"/>
    <w:next w:val="sch2"/>
    <w:uiPriority w:val="3"/>
    <w:qFormat/>
    <w:rsid w:val="009B0967"/>
    <w:pPr>
      <w:keepNext/>
      <w:numPr>
        <w:numId w:val="19"/>
      </w:numPr>
      <w:jc w:val="center"/>
      <w:outlineLvl w:val="0"/>
    </w:pPr>
    <w:rPr>
      <w:b/>
    </w:rPr>
  </w:style>
  <w:style w:type="paragraph" w:customStyle="1" w:styleId="sch2">
    <w:name w:val="sch2"/>
    <w:basedOn w:val="Normal"/>
    <w:next w:val="Indent1"/>
    <w:uiPriority w:val="19"/>
    <w:qFormat/>
    <w:rsid w:val="009B0967"/>
    <w:pPr>
      <w:keepNext/>
      <w:numPr>
        <w:ilvl w:val="1"/>
        <w:numId w:val="19"/>
      </w:numPr>
      <w:outlineLvl w:val="0"/>
    </w:pPr>
  </w:style>
  <w:style w:type="paragraph" w:customStyle="1" w:styleId="sch3">
    <w:name w:val="sch3"/>
    <w:basedOn w:val="Normal"/>
    <w:next w:val="Indent1"/>
    <w:uiPriority w:val="19"/>
    <w:qFormat/>
    <w:rsid w:val="009B0967"/>
    <w:pPr>
      <w:numPr>
        <w:ilvl w:val="2"/>
        <w:numId w:val="19"/>
      </w:numPr>
      <w:outlineLvl w:val="1"/>
    </w:pPr>
  </w:style>
  <w:style w:type="paragraph" w:customStyle="1" w:styleId="sch4">
    <w:name w:val="sch4"/>
    <w:basedOn w:val="Normal"/>
    <w:next w:val="Indent2"/>
    <w:uiPriority w:val="19"/>
    <w:qFormat/>
    <w:rsid w:val="009B0967"/>
    <w:pPr>
      <w:numPr>
        <w:ilvl w:val="3"/>
        <w:numId w:val="19"/>
      </w:numPr>
      <w:outlineLvl w:val="2"/>
    </w:pPr>
  </w:style>
  <w:style w:type="paragraph" w:customStyle="1" w:styleId="sch5">
    <w:name w:val="sch5"/>
    <w:basedOn w:val="Normal"/>
    <w:next w:val="Indent3"/>
    <w:uiPriority w:val="19"/>
    <w:qFormat/>
    <w:rsid w:val="009B0967"/>
    <w:pPr>
      <w:numPr>
        <w:ilvl w:val="4"/>
        <w:numId w:val="19"/>
      </w:numPr>
      <w:outlineLvl w:val="3"/>
    </w:pPr>
  </w:style>
  <w:style w:type="paragraph" w:customStyle="1" w:styleId="sch6">
    <w:name w:val="sch6"/>
    <w:basedOn w:val="Normal"/>
    <w:next w:val="Indent4"/>
    <w:uiPriority w:val="19"/>
    <w:qFormat/>
    <w:rsid w:val="009B0967"/>
    <w:pPr>
      <w:numPr>
        <w:ilvl w:val="5"/>
        <w:numId w:val="19"/>
      </w:numPr>
      <w:outlineLvl w:val="4"/>
    </w:pPr>
  </w:style>
  <w:style w:type="paragraph" w:customStyle="1" w:styleId="sch7">
    <w:name w:val="sch7"/>
    <w:basedOn w:val="Normal"/>
    <w:next w:val="Indent5"/>
    <w:uiPriority w:val="19"/>
    <w:qFormat/>
    <w:rsid w:val="009B0967"/>
    <w:pPr>
      <w:numPr>
        <w:ilvl w:val="6"/>
        <w:numId w:val="19"/>
      </w:numPr>
      <w:outlineLvl w:val="5"/>
    </w:pPr>
  </w:style>
  <w:style w:type="table" w:customStyle="1" w:styleId="AABlackTable1">
    <w:name w:val="AABlackTable1"/>
    <w:basedOn w:val="TableNormal"/>
    <w:uiPriority w:val="99"/>
    <w:rsid w:val="009B0967"/>
    <w:pPr>
      <w:spacing w:before="110" w:after="110"/>
      <w:jc w:val="left"/>
    </w:pPr>
    <w:rPr>
      <w:szCs w:val="20"/>
      <w:lang w:eastAsia="en-US"/>
    </w:rPr>
    <w:tblPr>
      <w:tblInd w:w="108" w:type="dxa"/>
      <w:tblBorders>
        <w:top w:val="single" w:sz="4" w:space="0" w:color="000000"/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FFFFFF" w:themeColor="background1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  <w:tl2br w:val="nil"/>
          <w:tr2bl w:val="nil"/>
        </w:tcBorders>
        <w:shd w:val="solid" w:color="000000" w:fill="000000"/>
      </w:tcPr>
    </w:tblStylePr>
    <w:tblStylePr w:type="firstCol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nil"/>
          <w:insideH w:val="single" w:sz="4" w:space="0" w:color="000000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000000"/>
          <w:left w:val="nil"/>
          <w:bottom w:val="single" w:sz="4" w:space="0" w:color="000000"/>
          <w:right w:val="single" w:sz="4" w:space="0" w:color="000000"/>
          <w:insideH w:val="single" w:sz="4" w:space="0" w:color="000000"/>
          <w:insideV w:val="nil"/>
          <w:tl2br w:val="nil"/>
          <w:tr2bl w:val="nil"/>
        </w:tcBorders>
      </w:tcPr>
    </w:tblStylePr>
  </w:style>
  <w:style w:type="character" w:customStyle="1" w:styleId="NoteParagraphChar">
    <w:name w:val="NoteParagraph Char"/>
    <w:aliases w:val="np Char"/>
    <w:link w:val="NoteParagraph"/>
    <w:rsid w:val="00A67026"/>
    <w:rPr>
      <w:shd w:val="pct10" w:color="auto" w:fill="auto"/>
      <w:lang w:eastAsia="en-US"/>
    </w:rPr>
  </w:style>
  <w:style w:type="numbering" w:styleId="1ai">
    <w:name w:val="Outline List 1"/>
    <w:basedOn w:val="NoList"/>
    <w:uiPriority w:val="98"/>
    <w:pPr>
      <w:numPr>
        <w:numId w:val="4"/>
      </w:numPr>
    </w:pPr>
  </w:style>
  <w:style w:type="numbering" w:styleId="ArticleSection">
    <w:name w:val="Outline List 3"/>
    <w:basedOn w:val="NoList"/>
    <w:uiPriority w:val="98"/>
    <w:pPr>
      <w:numPr>
        <w:numId w:val="5"/>
      </w:numPr>
    </w:pPr>
  </w:style>
  <w:style w:type="numbering" w:styleId="111111">
    <w:name w:val="Outline List 2"/>
    <w:basedOn w:val="NoList"/>
    <w:uiPriority w:val="98"/>
    <w:pPr>
      <w:numPr>
        <w:numId w:val="3"/>
      </w:numPr>
    </w:pPr>
  </w:style>
  <w:style w:type="numbering" w:customStyle="1" w:styleId="OutlineList1">
    <w:name w:val="OutlineList1"/>
    <w:uiPriority w:val="99"/>
    <w:rsid w:val="009B0967"/>
    <w:pPr>
      <w:numPr>
        <w:numId w:val="10"/>
      </w:numPr>
    </w:pPr>
  </w:style>
  <w:style w:type="character" w:customStyle="1" w:styleId="LevelaCharChar">
    <w:name w:val="Level (a) Char Char"/>
    <w:link w:val="Levela"/>
    <w:uiPriority w:val="6"/>
    <w:locked/>
    <w:rsid w:val="00226F1F"/>
    <w:rPr>
      <w:lang w:eastAsia="en-US"/>
    </w:rPr>
  </w:style>
  <w:style w:type="paragraph" w:styleId="ListParagraph">
    <w:name w:val="List Paragraph"/>
    <w:basedOn w:val="Normal"/>
    <w:uiPriority w:val="99"/>
    <w:unhideWhenUsed/>
    <w:rsid w:val="009B0967"/>
    <w:pPr>
      <w:ind w:left="782"/>
    </w:pPr>
  </w:style>
  <w:style w:type="paragraph" w:customStyle="1" w:styleId="Indent1">
    <w:name w:val="Indent1"/>
    <w:basedOn w:val="Normal"/>
    <w:uiPriority w:val="10"/>
    <w:qFormat/>
    <w:rsid w:val="009B0967"/>
    <w:pPr>
      <w:tabs>
        <w:tab w:val="left" w:pos="1406"/>
      </w:tabs>
      <w:ind w:left="782"/>
    </w:pPr>
  </w:style>
  <w:style w:type="paragraph" w:customStyle="1" w:styleId="Indent2">
    <w:name w:val="Indent2"/>
    <w:basedOn w:val="Normal"/>
    <w:uiPriority w:val="10"/>
    <w:qFormat/>
    <w:rsid w:val="009B0967"/>
    <w:pPr>
      <w:tabs>
        <w:tab w:val="left" w:pos="2030"/>
      </w:tabs>
      <w:ind w:left="1406"/>
    </w:pPr>
  </w:style>
  <w:style w:type="paragraph" w:customStyle="1" w:styleId="Indent3">
    <w:name w:val="Indent3"/>
    <w:basedOn w:val="Normal"/>
    <w:uiPriority w:val="10"/>
    <w:qFormat/>
    <w:rsid w:val="009B0967"/>
    <w:pPr>
      <w:tabs>
        <w:tab w:val="left" w:pos="2654"/>
      </w:tabs>
      <w:ind w:left="2030"/>
    </w:pPr>
  </w:style>
  <w:style w:type="paragraph" w:customStyle="1" w:styleId="Indent4">
    <w:name w:val="Indent4"/>
    <w:basedOn w:val="Normal"/>
    <w:uiPriority w:val="10"/>
    <w:qFormat/>
    <w:rsid w:val="009B0967"/>
    <w:pPr>
      <w:tabs>
        <w:tab w:val="left" w:pos="3277"/>
      </w:tabs>
      <w:ind w:left="2654"/>
    </w:pPr>
  </w:style>
  <w:style w:type="paragraph" w:customStyle="1" w:styleId="Indent5">
    <w:name w:val="Indent5"/>
    <w:basedOn w:val="Normal"/>
    <w:uiPriority w:val="10"/>
    <w:qFormat/>
    <w:rsid w:val="009B0967"/>
    <w:pPr>
      <w:tabs>
        <w:tab w:val="left" w:pos="3901"/>
      </w:tabs>
      <w:ind w:left="3277"/>
    </w:pPr>
  </w:style>
  <w:style w:type="paragraph" w:customStyle="1" w:styleId="Definition1">
    <w:name w:val="Definition1"/>
    <w:basedOn w:val="Normal"/>
    <w:uiPriority w:val="2"/>
    <w:qFormat/>
    <w:rsid w:val="009B0967"/>
    <w:pPr>
      <w:numPr>
        <w:numId w:val="34"/>
      </w:numPr>
    </w:pPr>
  </w:style>
  <w:style w:type="paragraph" w:customStyle="1" w:styleId="Definition2">
    <w:name w:val="Definition2"/>
    <w:basedOn w:val="Normal"/>
    <w:next w:val="Definition1"/>
    <w:uiPriority w:val="2"/>
    <w:qFormat/>
    <w:rsid w:val="009B0967"/>
    <w:pPr>
      <w:numPr>
        <w:ilvl w:val="1"/>
        <w:numId w:val="34"/>
      </w:numPr>
    </w:pPr>
  </w:style>
  <w:style w:type="paragraph" w:customStyle="1" w:styleId="Definition3">
    <w:name w:val="Definition3"/>
    <w:basedOn w:val="Normal"/>
    <w:next w:val="Definition1"/>
    <w:uiPriority w:val="2"/>
    <w:qFormat/>
    <w:rsid w:val="009B0967"/>
    <w:pPr>
      <w:numPr>
        <w:ilvl w:val="2"/>
        <w:numId w:val="34"/>
      </w:numPr>
    </w:pPr>
  </w:style>
  <w:style w:type="character" w:customStyle="1" w:styleId="HeaderChar">
    <w:name w:val="Header Char"/>
    <w:basedOn w:val="DefaultParagraphFont"/>
    <w:link w:val="Header"/>
    <w:uiPriority w:val="89"/>
    <w:rsid w:val="009B0967"/>
    <w:rPr>
      <w:sz w:val="14"/>
      <w:lang w:eastAsia="en-US"/>
    </w:rPr>
  </w:style>
  <w:style w:type="character" w:customStyle="1" w:styleId="FooterChar">
    <w:name w:val="Footer Char"/>
    <w:basedOn w:val="DefaultParagraphFont"/>
    <w:link w:val="Footer"/>
    <w:uiPriority w:val="89"/>
    <w:rsid w:val="009B0967"/>
    <w:rPr>
      <w:sz w:val="14"/>
      <w:lang w:eastAsia="en-US"/>
    </w:rPr>
  </w:style>
  <w:style w:type="character" w:customStyle="1" w:styleId="TitleChar">
    <w:name w:val="Title Char"/>
    <w:basedOn w:val="DefaultParagraphFont"/>
    <w:link w:val="Title"/>
    <w:uiPriority w:val="8"/>
    <w:rsid w:val="009B0967"/>
    <w:rPr>
      <w:b/>
      <w:caps/>
      <w:lang w:eastAsia="en-US"/>
    </w:rPr>
  </w:style>
  <w:style w:type="character" w:customStyle="1" w:styleId="SubtitleChar">
    <w:name w:val="Subtitle Char"/>
    <w:basedOn w:val="DefaultParagraphFont"/>
    <w:link w:val="Subtitle"/>
    <w:uiPriority w:val="9"/>
    <w:rsid w:val="009B0967"/>
    <w:rPr>
      <w:b/>
      <w:lang w:eastAsia="en-US"/>
    </w:rPr>
  </w:style>
  <w:style w:type="paragraph" w:styleId="NoSpacing">
    <w:name w:val="No Spacing"/>
    <w:basedOn w:val="Normal"/>
    <w:uiPriority w:val="1"/>
    <w:qFormat/>
    <w:rsid w:val="009B0967"/>
    <w:pPr>
      <w:spacing w:after="0"/>
    </w:pPr>
  </w:style>
  <w:style w:type="table" w:customStyle="1" w:styleId="LayoutTable">
    <w:name w:val="LayoutTable"/>
    <w:basedOn w:val="TableNormal"/>
    <w:uiPriority w:val="99"/>
    <w:rsid w:val="009B0967"/>
    <w:rPr>
      <w:lang w:eastAsia="en-US"/>
    </w:rPr>
    <w:tblPr/>
    <w:tcPr>
      <w:tcMar>
        <w:left w:w="0" w:type="dxa"/>
        <w:right w:w="0" w:type="dxa"/>
      </w:tcMar>
    </w:tcPr>
  </w:style>
  <w:style w:type="character" w:styleId="PlaceholderText">
    <w:name w:val="Placeholder Text"/>
    <w:basedOn w:val="DefaultParagraphFont"/>
    <w:uiPriority w:val="99"/>
    <w:semiHidden/>
    <w:rsid w:val="009B0967"/>
    <w:rPr>
      <w:color w:val="808080"/>
    </w:rPr>
  </w:style>
  <w:style w:type="table" w:customStyle="1" w:styleId="TurquoiseTable1-HeaderColumn">
    <w:name w:val="TurquoiseTable1-HeaderColumn"/>
    <w:basedOn w:val="TableNormal"/>
    <w:uiPriority w:val="99"/>
    <w:rsid w:val="009B0967"/>
    <w:pPr>
      <w:spacing w:before="110" w:after="110"/>
    </w:pPr>
    <w:rPr>
      <w:lang w:eastAsia="en-US"/>
    </w:rPr>
    <w:tblPr>
      <w:tblBorders>
        <w:top w:val="single" w:sz="4" w:space="0" w:color="A9D1CF"/>
        <w:left w:val="single" w:sz="4" w:space="0" w:color="A9D1CF"/>
        <w:bottom w:val="single" w:sz="4" w:space="0" w:color="A9D1CF"/>
        <w:right w:val="single" w:sz="4" w:space="0" w:color="A9D1CF"/>
        <w:insideH w:val="single" w:sz="4" w:space="0" w:color="A9D1CF"/>
        <w:insideV w:val="single" w:sz="4" w:space="0" w:color="A9D1CF"/>
      </w:tblBorders>
      <w:tblCellMar>
        <w:bottom w:w="60" w:type="dxa"/>
      </w:tblCellMar>
    </w:tblPr>
    <w:tcPr>
      <w:tcMar>
        <w:bottom w:w="0" w:type="dxa"/>
      </w:tcMar>
    </w:tcPr>
    <w:tblStylePr w:type="firstRow">
      <w:rPr>
        <w:b/>
      </w:rPr>
      <w:tblPr/>
      <w:tcPr>
        <w:tcBorders>
          <w:top w:val="single" w:sz="4" w:space="0" w:color="A9D1CF"/>
          <w:left w:val="single" w:sz="4" w:space="0" w:color="A9D1CF"/>
          <w:bottom w:val="single" w:sz="4" w:space="0" w:color="A9D1CF"/>
          <w:right w:val="single" w:sz="4" w:space="0" w:color="A9D1CF"/>
          <w:insideH w:val="single" w:sz="4" w:space="0" w:color="A9D1CF"/>
          <w:insideV w:val="single" w:sz="4" w:space="0" w:color="A9D1CF"/>
          <w:tl2br w:val="nil"/>
          <w:tr2bl w:val="nil"/>
        </w:tcBorders>
        <w:shd w:val="clear" w:color="auto" w:fill="A9D1CF"/>
      </w:tcPr>
    </w:tblStylePr>
    <w:tblStylePr w:type="firstCol">
      <w:rPr>
        <w:b/>
      </w:rPr>
      <w:tblPr/>
      <w:tcPr>
        <w:tcBorders>
          <w:top w:val="single" w:sz="4" w:space="0" w:color="A9D1CF"/>
          <w:left w:val="single" w:sz="4" w:space="0" w:color="A9D1CF"/>
          <w:bottom w:val="single" w:sz="4" w:space="0" w:color="A9D1CF"/>
          <w:right w:val="single" w:sz="4" w:space="0" w:color="A9D1CF"/>
          <w:insideH w:val="nil"/>
          <w:insideV w:val="nil"/>
          <w:tl2br w:val="nil"/>
          <w:tr2bl w:val="nil"/>
        </w:tcBorders>
        <w:shd w:val="clear" w:color="auto" w:fill="C8E2E1"/>
      </w:tcPr>
    </w:tblStylePr>
  </w:style>
  <w:style w:type="table" w:customStyle="1" w:styleId="TurquoiseTable1">
    <w:name w:val="TurquoiseTable1"/>
    <w:basedOn w:val="TableNormal"/>
    <w:uiPriority w:val="99"/>
    <w:rsid w:val="009B0967"/>
    <w:pPr>
      <w:spacing w:before="110" w:after="110"/>
    </w:pPr>
    <w:rPr>
      <w:lang w:eastAsia="en-US"/>
    </w:rPr>
    <w:tblPr>
      <w:tblBorders>
        <w:top w:val="single" w:sz="4" w:space="0" w:color="A9D1CF"/>
        <w:left w:val="single" w:sz="4" w:space="0" w:color="A9D1CF"/>
        <w:bottom w:val="single" w:sz="4" w:space="0" w:color="A9D1CF"/>
        <w:right w:val="single" w:sz="4" w:space="0" w:color="A9D1CF"/>
        <w:insideH w:val="single" w:sz="4" w:space="0" w:color="A9D1CF"/>
        <w:insideV w:val="single" w:sz="4" w:space="0" w:color="A9D1CF"/>
      </w:tblBorders>
      <w:tblCellMar>
        <w:bottom w:w="60" w:type="dxa"/>
      </w:tblCellMar>
    </w:tblPr>
    <w:tcPr>
      <w:tcMar>
        <w:bottom w:w="0" w:type="dxa"/>
      </w:tcMar>
    </w:tcPr>
    <w:tblStylePr w:type="firstRow">
      <w:rPr>
        <w:b/>
      </w:rPr>
      <w:tblPr/>
      <w:tcPr>
        <w:tcBorders>
          <w:top w:val="single" w:sz="4" w:space="0" w:color="A9D1CF"/>
          <w:left w:val="single" w:sz="4" w:space="0" w:color="A9D1CF"/>
          <w:bottom w:val="single" w:sz="4" w:space="0" w:color="A9D1CF"/>
          <w:right w:val="single" w:sz="4" w:space="0" w:color="A9D1CF"/>
          <w:insideH w:val="single" w:sz="4" w:space="0" w:color="A9D1CF"/>
          <w:insideV w:val="single" w:sz="4" w:space="0" w:color="A9D1CF"/>
          <w:tl2br w:val="nil"/>
          <w:tr2bl w:val="nil"/>
        </w:tcBorders>
        <w:shd w:val="clear" w:color="auto" w:fill="A9D1CF"/>
      </w:tcPr>
    </w:tblStylePr>
  </w:style>
  <w:style w:type="paragraph" w:customStyle="1" w:styleId="TitlePageNoSpace">
    <w:name w:val="TitlePageNoSpace"/>
    <w:basedOn w:val="Normal"/>
    <w:uiPriority w:val="98"/>
    <w:rsid w:val="00C602C1"/>
    <w:pPr>
      <w:spacing w:before="20"/>
    </w:pPr>
  </w:style>
  <w:style w:type="paragraph" w:styleId="TOCHeading">
    <w:name w:val="TOC Heading"/>
    <w:basedOn w:val="Normal"/>
    <w:next w:val="Normal"/>
    <w:uiPriority w:val="89"/>
    <w:semiHidden/>
    <w:rsid w:val="009B0967"/>
    <w:pPr>
      <w:spacing w:line="440" w:lineRule="atLeast"/>
    </w:pPr>
    <w:rPr>
      <w:b/>
      <w:sz w:val="36"/>
    </w:rPr>
  </w:style>
  <w:style w:type="paragraph" w:customStyle="1" w:styleId="FooterAgreementTOC">
    <w:name w:val="FooterAgreementTOC"/>
    <w:next w:val="Normal"/>
    <w:uiPriority w:val="98"/>
    <w:qFormat/>
    <w:rsid w:val="00E3468E"/>
    <w:pPr>
      <w:spacing w:line="180" w:lineRule="atLeast"/>
      <w:ind w:left="-851"/>
    </w:pPr>
    <w:rPr>
      <w:sz w:val="14"/>
      <w:lang w:eastAsia="en-US"/>
    </w:rPr>
  </w:style>
  <w:style w:type="paragraph" w:customStyle="1" w:styleId="FooterAgreementBody">
    <w:name w:val="FooterAgreementBody"/>
    <w:uiPriority w:val="98"/>
    <w:rsid w:val="00E3468E"/>
    <w:pPr>
      <w:tabs>
        <w:tab w:val="right" w:pos="8222"/>
      </w:tabs>
      <w:spacing w:line="180" w:lineRule="atLeast"/>
      <w:ind w:left="-851"/>
    </w:pPr>
    <w:rPr>
      <w:sz w:val="14"/>
      <w:lang w:eastAsia="en-US"/>
    </w:rPr>
  </w:style>
  <w:style w:type="paragraph" w:styleId="Revision">
    <w:name w:val="Revision"/>
    <w:hidden/>
    <w:uiPriority w:val="99"/>
    <w:semiHidden/>
    <w:rsid w:val="009B0967"/>
    <w:pPr>
      <w:spacing w:line="240" w:lineRule="auto"/>
    </w:pPr>
  </w:style>
  <w:style w:type="paragraph" w:customStyle="1" w:styleId="CSTitle">
    <w:name w:val="CSTitle"/>
    <w:basedOn w:val="NormalLeftAligned"/>
    <w:next w:val="CSSubTitle"/>
    <w:uiPriority w:val="49"/>
    <w:rsid w:val="009B0967"/>
    <w:pPr>
      <w:spacing w:before="1240" w:after="840"/>
    </w:pPr>
    <w:rPr>
      <w:sz w:val="42"/>
    </w:rPr>
  </w:style>
  <w:style w:type="numbering" w:customStyle="1" w:styleId="OutlineList2">
    <w:name w:val="OutlineList2"/>
    <w:uiPriority w:val="99"/>
    <w:rsid w:val="009B0967"/>
    <w:pPr>
      <w:numPr>
        <w:numId w:val="23"/>
      </w:numPr>
    </w:pPr>
  </w:style>
  <w:style w:type="numbering" w:customStyle="1" w:styleId="OutlineList3">
    <w:name w:val="OutlineList3"/>
    <w:uiPriority w:val="99"/>
    <w:rsid w:val="009B0967"/>
    <w:pPr>
      <w:numPr>
        <w:numId w:val="19"/>
      </w:numPr>
    </w:pPr>
  </w:style>
  <w:style w:type="character" w:customStyle="1" w:styleId="Heading1Char">
    <w:name w:val="Heading 1 Char"/>
    <w:basedOn w:val="DefaultParagraphFont"/>
    <w:link w:val="Heading1"/>
    <w:uiPriority w:val="13"/>
    <w:rsid w:val="009B0967"/>
    <w:rPr>
      <w:b/>
      <w:lang w:eastAsia="en-US"/>
    </w:rPr>
  </w:style>
  <w:style w:type="character" w:customStyle="1" w:styleId="Heading2Char">
    <w:name w:val="Heading 2 Char"/>
    <w:basedOn w:val="DefaultParagraphFont"/>
    <w:link w:val="Heading2"/>
    <w:uiPriority w:val="13"/>
    <w:rsid w:val="009B0967"/>
    <w:rPr>
      <w:b/>
      <w:caps/>
      <w:lang w:eastAsia="en-US"/>
    </w:rPr>
  </w:style>
  <w:style w:type="character" w:customStyle="1" w:styleId="Heading3Char">
    <w:name w:val="Heading 3 Char"/>
    <w:basedOn w:val="DefaultParagraphFont"/>
    <w:link w:val="Heading3"/>
    <w:uiPriority w:val="13"/>
    <w:rsid w:val="009B0967"/>
    <w:rPr>
      <w:b/>
      <w:lang w:eastAsia="en-US"/>
    </w:rPr>
  </w:style>
  <w:style w:type="character" w:customStyle="1" w:styleId="Heading4Char">
    <w:name w:val="Heading 4 Char"/>
    <w:basedOn w:val="DefaultParagraphFont"/>
    <w:link w:val="Heading4"/>
    <w:uiPriority w:val="13"/>
    <w:rsid w:val="009B0967"/>
    <w:rPr>
      <w:lang w:eastAsia="en-US"/>
    </w:rPr>
  </w:style>
  <w:style w:type="character" w:customStyle="1" w:styleId="Heading5Char">
    <w:name w:val="Heading 5 Char"/>
    <w:basedOn w:val="DefaultParagraphFont"/>
    <w:link w:val="Heading5"/>
    <w:uiPriority w:val="13"/>
    <w:rsid w:val="009B0967"/>
    <w:rPr>
      <w:lang w:eastAsia="en-US"/>
    </w:rPr>
  </w:style>
  <w:style w:type="character" w:customStyle="1" w:styleId="Heading6Char">
    <w:name w:val="Heading 6 Char"/>
    <w:basedOn w:val="DefaultParagraphFont"/>
    <w:link w:val="Heading6"/>
    <w:uiPriority w:val="13"/>
    <w:rsid w:val="009B0967"/>
    <w:rPr>
      <w:lang w:eastAsia="en-US"/>
    </w:rPr>
  </w:style>
  <w:style w:type="character" w:customStyle="1" w:styleId="Heading7Char">
    <w:name w:val="Heading 7 Char"/>
    <w:basedOn w:val="DefaultParagraphFont"/>
    <w:link w:val="Heading7"/>
    <w:uiPriority w:val="13"/>
    <w:rsid w:val="009B0967"/>
    <w:rPr>
      <w:lang w:eastAsia="en-US"/>
    </w:rPr>
  </w:style>
  <w:style w:type="character" w:customStyle="1" w:styleId="Heading8Char">
    <w:name w:val="Heading 8 Char"/>
    <w:basedOn w:val="DefaultParagraphFont"/>
    <w:link w:val="Heading8"/>
    <w:uiPriority w:val="13"/>
    <w:rsid w:val="009B0967"/>
    <w:rPr>
      <w:lang w:eastAsia="en-US"/>
    </w:rPr>
  </w:style>
  <w:style w:type="character" w:customStyle="1" w:styleId="Heading9Char">
    <w:name w:val="Heading 9 Char"/>
    <w:basedOn w:val="DefaultParagraphFont"/>
    <w:link w:val="Heading9"/>
    <w:uiPriority w:val="13"/>
    <w:rsid w:val="009B0967"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B0967"/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B0967"/>
    <w:rPr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B0967"/>
    <w:rPr>
      <w:sz w:val="16"/>
      <w:szCs w:val="16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B0967"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B0967"/>
    <w:rPr>
      <w:sz w:val="16"/>
      <w:szCs w:val="16"/>
      <w:lang w:eastAsia="en-US"/>
    </w:rPr>
  </w:style>
  <w:style w:type="character" w:customStyle="1" w:styleId="BodyTextChar">
    <w:name w:val="Body Text Char"/>
    <w:basedOn w:val="DefaultParagraphFont"/>
    <w:link w:val="BodyText"/>
    <w:uiPriority w:val="10"/>
    <w:semiHidden/>
    <w:rsid w:val="009B0967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0967"/>
    <w:rPr>
      <w:sz w:val="14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0967"/>
    <w:rPr>
      <w:sz w:val="14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B0967"/>
    <w:rPr>
      <w:sz w:val="14"/>
      <w:lang w:eastAsia="en-US"/>
    </w:rPr>
  </w:style>
  <w:style w:type="numbering" w:customStyle="1" w:styleId="OutlineDefinition">
    <w:name w:val="OutlineDefinition"/>
    <w:uiPriority w:val="99"/>
    <w:rsid w:val="009B0967"/>
    <w:pPr>
      <w:numPr>
        <w:numId w:val="24"/>
      </w:numPr>
    </w:pPr>
  </w:style>
  <w:style w:type="numbering" w:customStyle="1" w:styleId="OutlineSchedule">
    <w:name w:val="OutlineSchedule"/>
    <w:uiPriority w:val="99"/>
    <w:rsid w:val="009B0967"/>
    <w:pPr>
      <w:numPr>
        <w:numId w:val="21"/>
      </w:numPr>
    </w:pPr>
  </w:style>
  <w:style w:type="numbering" w:customStyle="1" w:styleId="OutlineExhibits">
    <w:name w:val="OutlineExhibits"/>
    <w:uiPriority w:val="99"/>
    <w:rsid w:val="009B0967"/>
    <w:pPr>
      <w:numPr>
        <w:numId w:val="22"/>
      </w:numPr>
    </w:pPr>
  </w:style>
  <w:style w:type="numbering" w:customStyle="1" w:styleId="OutlineAnnexures">
    <w:name w:val="OutlineAnnexures"/>
    <w:uiPriority w:val="99"/>
    <w:rsid w:val="009B0967"/>
    <w:pPr>
      <w:numPr>
        <w:numId w:val="20"/>
      </w:numPr>
    </w:pPr>
  </w:style>
  <w:style w:type="paragraph" w:customStyle="1" w:styleId="Levelalowerfo">
    <w:name w:val="Level (a) lower fo"/>
    <w:basedOn w:val="Normal"/>
    <w:uiPriority w:val="7"/>
    <w:rsid w:val="009B0967"/>
    <w:pPr>
      <w:tabs>
        <w:tab w:val="left" w:pos="4525"/>
      </w:tabs>
      <w:ind w:left="3901"/>
    </w:pPr>
  </w:style>
  <w:style w:type="paragraph" w:customStyle="1" w:styleId="Levelilowerfo">
    <w:name w:val="Level (i) lower fo"/>
    <w:basedOn w:val="Normal"/>
    <w:uiPriority w:val="7"/>
    <w:qFormat/>
    <w:rsid w:val="009B0967"/>
    <w:pPr>
      <w:ind w:left="4525"/>
    </w:pPr>
  </w:style>
  <w:style w:type="paragraph" w:customStyle="1" w:styleId="Levelalower">
    <w:name w:val="Level (a) lower"/>
    <w:basedOn w:val="Normal"/>
    <w:next w:val="Levelalowerfo"/>
    <w:uiPriority w:val="7"/>
    <w:qFormat/>
    <w:rsid w:val="009B0967"/>
    <w:pPr>
      <w:numPr>
        <w:ilvl w:val="6"/>
        <w:numId w:val="25"/>
      </w:numPr>
    </w:pPr>
  </w:style>
  <w:style w:type="paragraph" w:customStyle="1" w:styleId="Levelilower">
    <w:name w:val="Level (i) lower"/>
    <w:basedOn w:val="Normal"/>
    <w:next w:val="Levelilowerfo"/>
    <w:uiPriority w:val="7"/>
    <w:qFormat/>
    <w:rsid w:val="009B0967"/>
    <w:pPr>
      <w:numPr>
        <w:ilvl w:val="7"/>
        <w:numId w:val="25"/>
      </w:numPr>
    </w:pPr>
  </w:style>
  <w:style w:type="paragraph" w:customStyle="1" w:styleId="Parties">
    <w:name w:val="Parties"/>
    <w:basedOn w:val="Normal"/>
    <w:qFormat/>
    <w:rsid w:val="009B0967"/>
    <w:pPr>
      <w:numPr>
        <w:numId w:val="26"/>
      </w:numPr>
    </w:pPr>
  </w:style>
  <w:style w:type="numbering" w:customStyle="1" w:styleId="OutlineParties">
    <w:name w:val="OutlineParties"/>
    <w:uiPriority w:val="99"/>
    <w:rsid w:val="009B0967"/>
    <w:pPr>
      <w:numPr>
        <w:numId w:val="26"/>
      </w:numPr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967"/>
    <w:rPr>
      <w:rFonts w:ascii="Tahoma" w:hAnsi="Tahoma" w:cs="Tahoma"/>
      <w:sz w:val="16"/>
      <w:szCs w:val="16"/>
      <w:lang w:eastAsia="en-US"/>
    </w:rPr>
  </w:style>
  <w:style w:type="paragraph" w:customStyle="1" w:styleId="CSSubTitle">
    <w:name w:val="CSSubTitle"/>
    <w:basedOn w:val="NormalLeftAligned"/>
    <w:next w:val="NormalLeftAligned"/>
    <w:uiPriority w:val="49"/>
    <w:rsid w:val="009B0967"/>
    <w:pPr>
      <w:spacing w:after="0"/>
    </w:pPr>
    <w:rPr>
      <w:sz w:val="32"/>
    </w:rPr>
  </w:style>
  <w:style w:type="paragraph" w:customStyle="1" w:styleId="CSTxt">
    <w:name w:val="CSTxt"/>
    <w:basedOn w:val="NormalLeftAligned"/>
    <w:uiPriority w:val="49"/>
    <w:rsid w:val="009B0967"/>
    <w:rPr>
      <w:sz w:val="24"/>
    </w:rPr>
  </w:style>
  <w:style w:type="paragraph" w:customStyle="1" w:styleId="FootnoteMore">
    <w:name w:val="Footnote More"/>
    <w:basedOn w:val="FootnoteText"/>
    <w:uiPriority w:val="99"/>
    <w:semiHidden/>
    <w:rsid w:val="009B0967"/>
    <w:pPr>
      <w:ind w:firstLine="0"/>
    </w:pPr>
  </w:style>
  <w:style w:type="paragraph" w:customStyle="1" w:styleId="EndnoteMore">
    <w:name w:val="Endnote More"/>
    <w:basedOn w:val="EndnoteText"/>
    <w:uiPriority w:val="99"/>
    <w:semiHidden/>
    <w:rsid w:val="009B0967"/>
    <w:pPr>
      <w:ind w:firstLine="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967"/>
    <w:rPr>
      <w:b/>
      <w:bCs/>
      <w:sz w:val="14"/>
      <w:szCs w:val="20"/>
      <w:lang w:eastAsia="en-US"/>
    </w:rPr>
  </w:style>
  <w:style w:type="paragraph" w:customStyle="1" w:styleId="CBoldCaps">
    <w:name w:val="CBoldCaps"/>
    <w:basedOn w:val="Title"/>
    <w:uiPriority w:val="99"/>
    <w:rsid w:val="009B0967"/>
  </w:style>
  <w:style w:type="paragraph" w:customStyle="1" w:styleId="RBoldCaps">
    <w:name w:val="RBoldCaps"/>
    <w:basedOn w:val="Title"/>
    <w:uiPriority w:val="95"/>
    <w:rsid w:val="009B0967"/>
    <w:pPr>
      <w:jc w:val="right"/>
    </w:pPr>
  </w:style>
  <w:style w:type="paragraph" w:customStyle="1" w:styleId="LBoldCaps">
    <w:name w:val="LBoldCaps"/>
    <w:basedOn w:val="Title"/>
    <w:uiPriority w:val="99"/>
    <w:rsid w:val="009B0967"/>
    <w:pPr>
      <w:jc w:val="left"/>
    </w:pPr>
  </w:style>
  <w:style w:type="paragraph" w:customStyle="1" w:styleId="LBoldItalics">
    <w:name w:val="LBoldItalics"/>
    <w:basedOn w:val="Normal"/>
    <w:uiPriority w:val="95"/>
    <w:rsid w:val="009B0967"/>
    <w:pPr>
      <w:jc w:val="left"/>
    </w:pPr>
    <w:rPr>
      <w:b/>
      <w:i/>
    </w:rPr>
  </w:style>
  <w:style w:type="paragraph" w:customStyle="1" w:styleId="Indent6">
    <w:name w:val="Indent6"/>
    <w:basedOn w:val="Normal"/>
    <w:uiPriority w:val="10"/>
    <w:qFormat/>
    <w:rsid w:val="009B0967"/>
    <w:pPr>
      <w:tabs>
        <w:tab w:val="left" w:pos="4525"/>
      </w:tabs>
      <w:ind w:left="3901"/>
    </w:pPr>
  </w:style>
  <w:style w:type="paragraph" w:customStyle="1" w:styleId="Indent7">
    <w:name w:val="Indent7"/>
    <w:basedOn w:val="Normal"/>
    <w:uiPriority w:val="10"/>
    <w:qFormat/>
    <w:rsid w:val="009B0967"/>
    <w:pPr>
      <w:ind w:left="4525"/>
    </w:pPr>
  </w:style>
  <w:style w:type="paragraph" w:customStyle="1" w:styleId="sch8">
    <w:name w:val="sch8"/>
    <w:basedOn w:val="Normal"/>
    <w:next w:val="Indent6"/>
    <w:uiPriority w:val="19"/>
    <w:rsid w:val="009B0967"/>
    <w:pPr>
      <w:numPr>
        <w:ilvl w:val="7"/>
        <w:numId w:val="19"/>
      </w:numPr>
    </w:pPr>
  </w:style>
  <w:style w:type="paragraph" w:customStyle="1" w:styleId="sch9">
    <w:name w:val="sch9"/>
    <w:basedOn w:val="Normal"/>
    <w:next w:val="Indent7"/>
    <w:uiPriority w:val="19"/>
    <w:rsid w:val="009B0967"/>
    <w:pPr>
      <w:numPr>
        <w:ilvl w:val="8"/>
        <w:numId w:val="19"/>
      </w:numPr>
    </w:pPr>
  </w:style>
  <w:style w:type="paragraph" w:customStyle="1" w:styleId="Bullet1">
    <w:name w:val="Bullet1"/>
    <w:basedOn w:val="Normal"/>
    <w:uiPriority w:val="10"/>
    <w:qFormat/>
    <w:rsid w:val="009B0967"/>
    <w:pPr>
      <w:numPr>
        <w:numId w:val="31"/>
      </w:numPr>
    </w:pPr>
  </w:style>
  <w:style w:type="paragraph" w:customStyle="1" w:styleId="Bullet2">
    <w:name w:val="Bullet2"/>
    <w:basedOn w:val="Bullet1"/>
    <w:uiPriority w:val="10"/>
    <w:rsid w:val="009B0967"/>
    <w:pPr>
      <w:numPr>
        <w:ilvl w:val="1"/>
      </w:numPr>
    </w:pPr>
  </w:style>
  <w:style w:type="paragraph" w:customStyle="1" w:styleId="Bullet3">
    <w:name w:val="Bullet3"/>
    <w:basedOn w:val="Bullet1"/>
    <w:uiPriority w:val="10"/>
    <w:rsid w:val="009B0967"/>
    <w:pPr>
      <w:numPr>
        <w:ilvl w:val="2"/>
      </w:numPr>
    </w:pPr>
  </w:style>
  <w:style w:type="paragraph" w:customStyle="1" w:styleId="Bullet4">
    <w:name w:val="Bullet4"/>
    <w:basedOn w:val="Bullet1"/>
    <w:uiPriority w:val="10"/>
    <w:rsid w:val="009B0967"/>
    <w:pPr>
      <w:numPr>
        <w:ilvl w:val="3"/>
      </w:numPr>
    </w:pPr>
  </w:style>
  <w:style w:type="paragraph" w:customStyle="1" w:styleId="Bullet5">
    <w:name w:val="Bullet5"/>
    <w:basedOn w:val="Bullet1"/>
    <w:uiPriority w:val="10"/>
    <w:rsid w:val="009B0967"/>
    <w:pPr>
      <w:numPr>
        <w:ilvl w:val="4"/>
      </w:numPr>
    </w:pPr>
  </w:style>
  <w:style w:type="paragraph" w:customStyle="1" w:styleId="Bullet6">
    <w:name w:val="Bullet6"/>
    <w:basedOn w:val="Bullet1"/>
    <w:uiPriority w:val="10"/>
    <w:rsid w:val="009B0967"/>
    <w:pPr>
      <w:numPr>
        <w:ilvl w:val="5"/>
      </w:numPr>
    </w:pPr>
  </w:style>
  <w:style w:type="paragraph" w:customStyle="1" w:styleId="Bullet7">
    <w:name w:val="Bullet7"/>
    <w:basedOn w:val="Bullet1"/>
    <w:uiPriority w:val="10"/>
    <w:rsid w:val="009B0967"/>
    <w:pPr>
      <w:numPr>
        <w:ilvl w:val="6"/>
      </w:numPr>
    </w:pPr>
  </w:style>
  <w:style w:type="numbering" w:customStyle="1" w:styleId="OutlineBullets">
    <w:name w:val="OutlineBullets"/>
    <w:uiPriority w:val="99"/>
    <w:rsid w:val="009B0967"/>
    <w:pPr>
      <w:numPr>
        <w:numId w:val="31"/>
      </w:numPr>
    </w:pPr>
  </w:style>
  <w:style w:type="table" w:customStyle="1" w:styleId="SingleLineTable">
    <w:name w:val="SingleLineTable"/>
    <w:basedOn w:val="TableNormal"/>
    <w:uiPriority w:val="99"/>
    <w:rsid w:val="009B0967"/>
    <w:pPr>
      <w:spacing w:before="110" w:after="110"/>
      <w:jc w:val="left"/>
    </w:pPr>
    <w:rPr>
      <w:lang w:eastAsia="en-US"/>
    </w:rPr>
    <w:tblPr>
      <w:tblBorders>
        <w:bottom w:val="single" w:sz="4" w:space="0" w:color="auto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Recitals1">
    <w:name w:val="Recitals1"/>
    <w:basedOn w:val="Normal"/>
    <w:qFormat/>
    <w:rsid w:val="009B0967"/>
    <w:pPr>
      <w:numPr>
        <w:numId w:val="33"/>
      </w:numPr>
    </w:pPr>
  </w:style>
  <w:style w:type="numbering" w:customStyle="1" w:styleId="OutlinesRecitals">
    <w:name w:val="OutlinesRecitals"/>
    <w:uiPriority w:val="99"/>
    <w:rsid w:val="009B0967"/>
    <w:pPr>
      <w:numPr>
        <w:numId w:val="32"/>
      </w:numPr>
    </w:pPr>
  </w:style>
  <w:style w:type="paragraph" w:customStyle="1" w:styleId="Recitals2">
    <w:name w:val="Recitals2"/>
    <w:basedOn w:val="Normal"/>
    <w:rsid w:val="009B0967"/>
    <w:pPr>
      <w:numPr>
        <w:ilvl w:val="1"/>
        <w:numId w:val="33"/>
      </w:numPr>
    </w:pPr>
  </w:style>
  <w:style w:type="paragraph" w:customStyle="1" w:styleId="Definition4">
    <w:name w:val="Definition4"/>
    <w:basedOn w:val="Normal"/>
    <w:uiPriority w:val="2"/>
    <w:qFormat/>
    <w:rsid w:val="009B0967"/>
    <w:pPr>
      <w:numPr>
        <w:ilvl w:val="3"/>
        <w:numId w:val="34"/>
      </w:numPr>
    </w:pPr>
  </w:style>
  <w:style w:type="character" w:customStyle="1" w:styleId="AACitation">
    <w:name w:val="AACitation"/>
    <w:basedOn w:val="DefaultParagraphFont"/>
    <w:uiPriority w:val="1"/>
    <w:rsid w:val="009B0967"/>
    <w:rPr>
      <w:i/>
    </w:rPr>
  </w:style>
  <w:style w:type="character" w:customStyle="1" w:styleId="DefinitionBold">
    <w:name w:val="DefinitionBold"/>
    <w:basedOn w:val="DefaultParagraphFont"/>
    <w:uiPriority w:val="1"/>
    <w:rsid w:val="009B0967"/>
    <w:rPr>
      <w:b/>
    </w:rPr>
  </w:style>
  <w:style w:type="table" w:styleId="ColorfulGrid">
    <w:name w:val="Colorful Grid"/>
    <w:basedOn w:val="TableNormal"/>
    <w:uiPriority w:val="73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F8F8" w:themeFill="accent1" w:themeFillTint="33"/>
    </w:tcPr>
    <w:tblStylePr w:type="firstRow">
      <w:rPr>
        <w:b/>
        <w:bCs/>
      </w:rPr>
      <w:tblPr/>
      <w:tcPr>
        <w:shd w:val="clear" w:color="auto" w:fill="F1F1F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F1F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A5A5A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A5A5A5" w:themeFill="accent1" w:themeFillShade="BF"/>
      </w:tc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shd w:val="clear" w:color="auto" w:fill="EEEEE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</w:rPr>
      <w:tblPr/>
      <w:tcPr>
        <w:shd w:val="clear" w:color="auto" w:fill="E0E0E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</w:rPr>
      <w:tblPr/>
      <w:tcPr>
        <w:shd w:val="clear" w:color="auto" w:fill="D5D5D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5D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</w:rPr>
      <w:tblPr/>
      <w:tcPr>
        <w:shd w:val="clear" w:color="auto" w:fill="CCCCC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CC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</w:rPr>
      <w:tblPr/>
      <w:tcPr>
        <w:shd w:val="clear" w:color="auto" w:fill="BFBFB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BFB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</w:rPr>
      <w:tblPr/>
      <w:tcPr>
        <w:shd w:val="clear" w:color="auto" w:fill="B7B7B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B7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ColorfulList">
    <w:name w:val="Colorful List"/>
    <w:basedOn w:val="TableNormal"/>
    <w:uiPriority w:val="72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B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4F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6666" w:themeFill="accent4" w:themeFillShade="CC"/>
      </w:tcPr>
    </w:tblStylePr>
    <w:tblStylePr w:type="lastRow">
      <w:rPr>
        <w:b/>
        <w:bCs/>
        <w:color w:val="666666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7878" w:themeFill="accent3" w:themeFillShade="CC"/>
      </w:tcPr>
    </w:tblStylePr>
    <w:tblStylePr w:type="lastRow">
      <w:rPr>
        <w:b/>
        <w:bCs/>
        <w:color w:val="78787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EF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D3D3D" w:themeFill="accent6" w:themeFillShade="CC"/>
      </w:tcPr>
    </w:tblStylePr>
    <w:tblStylePr w:type="lastRow">
      <w:rPr>
        <w:b/>
        <w:bCs/>
        <w:color w:val="3D3D3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ED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C4C4C" w:themeFill="accent5" w:themeFillShade="CC"/>
      </w:tcPr>
    </w:tblStylePr>
    <w:tblStylePr w:type="lastRow">
      <w:rPr>
        <w:b/>
        <w:bCs/>
        <w:color w:val="4C4C4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DDDDDD" w:themeColor="accent1"/>
        <w:bottom w:val="single" w:sz="4" w:space="0" w:color="DDDDDD" w:themeColor="accent1"/>
        <w:right w:val="single" w:sz="4" w:space="0" w:color="DDDDD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B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84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8484" w:themeColor="accent1" w:themeShade="99"/>
          <w:insideV w:val="nil"/>
        </w:tcBorders>
        <w:shd w:val="clear" w:color="auto" w:fill="8484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8484" w:themeFill="accent1" w:themeFillShade="99"/>
      </w:tcPr>
    </w:tblStylePr>
    <w:tblStylePr w:type="band1Vert">
      <w:tblPr/>
      <w:tcPr>
        <w:shd w:val="clear" w:color="auto" w:fill="F1F1F1" w:themeFill="accent1" w:themeFillTint="66"/>
      </w:tcPr>
    </w:tblStylePr>
    <w:tblStylePr w:type="band1Horz">
      <w:tblPr/>
      <w:tcPr>
        <w:shd w:val="clear" w:color="auto" w:fill="EEEEE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6A6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6A6A" w:themeColor="accent2" w:themeShade="99"/>
          <w:insideV w:val="nil"/>
        </w:tcBorders>
        <w:shd w:val="clear" w:color="auto" w:fill="6A6A6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2" w:themeFillShade="99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D8D8D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8080" w:themeColor="accent4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4F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5A5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5A5A" w:themeColor="accent3" w:themeShade="99"/>
          <w:insideV w:val="nil"/>
        </w:tcBorders>
        <w:shd w:val="clear" w:color="auto" w:fill="5A5A5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5A5A" w:themeFill="accent3" w:themeFillShade="99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69696" w:themeColor="accent3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4C4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4C4C" w:themeColor="accent4" w:themeShade="99"/>
          <w:insideV w:val="nil"/>
        </w:tcBorders>
        <w:shd w:val="clear" w:color="auto" w:fill="4C4C4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4" w:themeFillShade="99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BFBFB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D4D4D" w:themeColor="accent6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9393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93939" w:themeColor="accent5" w:themeShade="99"/>
          <w:insideV w:val="nil"/>
        </w:tcBorders>
        <w:shd w:val="clear" w:color="auto" w:fill="39393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5" w:themeFillShade="99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AFA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F5F5F" w:themeColor="accent5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2E2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2E2E" w:themeColor="accent6" w:themeShade="99"/>
          <w:insideV w:val="nil"/>
        </w:tcBorders>
        <w:shd w:val="clear" w:color="auto" w:fill="2E2E2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E2E" w:themeFill="accent6" w:themeFillShade="99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A6A6A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rsid w:val="009B09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B09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DDDD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E6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5A5A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B09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585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858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B09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4A4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707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B09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F3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5F5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B09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F2F2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7474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B09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262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9393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</w:style>
  <w:style w:type="table" w:styleId="LightGrid">
    <w:name w:val="Light Grid"/>
    <w:basedOn w:val="TableNormal"/>
    <w:uiPriority w:val="62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  <w:insideH w:val="single" w:sz="8" w:space="0" w:color="DDDDDD" w:themeColor="accent1"/>
        <w:insideV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18" w:space="0" w:color="DDDDDD" w:themeColor="accent1"/>
          <w:right w:val="single" w:sz="8" w:space="0" w:color="DDDDDD" w:themeColor="accent1"/>
          <w:insideH w:val="nil"/>
          <w:insideV w:val="single" w:sz="8" w:space="0" w:color="DDDDD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  <w:insideH w:val="nil"/>
          <w:insideV w:val="single" w:sz="8" w:space="0" w:color="DDDDD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band1Vert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  <w:shd w:val="clear" w:color="auto" w:fill="F6F6F6" w:themeFill="accent1" w:themeFillTint="3F"/>
      </w:tcPr>
    </w:tblStylePr>
    <w:tblStylePr w:type="band1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  <w:insideV w:val="single" w:sz="8" w:space="0" w:color="DDDDDD" w:themeColor="accent1"/>
        </w:tcBorders>
        <w:shd w:val="clear" w:color="auto" w:fill="F6F6F6" w:themeFill="accent1" w:themeFillTint="3F"/>
      </w:tcPr>
    </w:tblStylePr>
    <w:tblStylePr w:type="band2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  <w:insideV w:val="single" w:sz="8" w:space="0" w:color="DDDDD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1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  <w:shd w:val="clear" w:color="auto" w:fill="EBEBEB" w:themeFill="accent2" w:themeFillTint="3F"/>
      </w:tcPr>
    </w:tblStylePr>
    <w:tblStylePr w:type="band2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1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  <w:shd w:val="clear" w:color="auto" w:fill="E5E5E5" w:themeFill="accent3" w:themeFillTint="3F"/>
      </w:tcPr>
    </w:tblStylePr>
    <w:tblStylePr w:type="band2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1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  <w:shd w:val="clear" w:color="auto" w:fill="DFDFDF" w:themeFill="accent4" w:themeFillTint="3F"/>
      </w:tcPr>
    </w:tblStylePr>
    <w:tblStylePr w:type="band2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1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  <w:shd w:val="clear" w:color="auto" w:fill="D7D7D7" w:themeFill="accent5" w:themeFillTint="3F"/>
      </w:tcPr>
    </w:tblStylePr>
    <w:tblStylePr w:type="band2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1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  <w:shd w:val="clear" w:color="auto" w:fill="D3D3D3" w:themeFill="accent6" w:themeFillTint="3F"/>
      </w:tcPr>
    </w:tblStylePr>
    <w:tblStylePr w:type="band2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</w:tcPr>
    </w:tblStylePr>
  </w:style>
  <w:style w:type="table" w:styleId="LightList">
    <w:name w:val="Light List"/>
    <w:basedOn w:val="TableNormal"/>
    <w:uiPriority w:val="61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band1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</w:style>
  <w:style w:type="table" w:styleId="LightShading">
    <w:name w:val="Light Shading"/>
    <w:basedOn w:val="TableNormal"/>
    <w:uiPriority w:val="60"/>
    <w:rsid w:val="009B096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B0967"/>
    <w:pPr>
      <w:spacing w:after="0" w:line="240" w:lineRule="auto"/>
    </w:pPr>
    <w:rPr>
      <w:color w:val="A5A5A5" w:themeColor="accent1" w:themeShade="BF"/>
    </w:rPr>
    <w:tblPr>
      <w:tblStyleRowBandSize w:val="1"/>
      <w:tblStyleColBandSize w:val="1"/>
      <w:tblBorders>
        <w:top w:val="single" w:sz="8" w:space="0" w:color="DDDDDD" w:themeColor="accent1"/>
        <w:bottom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B0967"/>
    <w:pPr>
      <w:spacing w:after="0" w:line="240" w:lineRule="auto"/>
    </w:pPr>
    <w:rPr>
      <w:color w:val="858585" w:themeColor="accent2" w:themeShade="BF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B0967"/>
    <w:pPr>
      <w:spacing w:after="0" w:line="240" w:lineRule="auto"/>
    </w:pPr>
    <w:rPr>
      <w:color w:val="707070" w:themeColor="accent3" w:themeShade="BF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B0967"/>
    <w:pPr>
      <w:spacing w:after="0" w:line="240" w:lineRule="auto"/>
    </w:pPr>
    <w:rPr>
      <w:color w:val="5F5F5F" w:themeColor="accent4" w:themeShade="BF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B0967"/>
    <w:pPr>
      <w:spacing w:after="0" w:line="240" w:lineRule="auto"/>
    </w:pPr>
    <w:rPr>
      <w:color w:val="474747" w:themeColor="accent5" w:themeShade="BF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B0967"/>
    <w:pPr>
      <w:spacing w:after="0" w:line="240" w:lineRule="auto"/>
    </w:pPr>
    <w:rPr>
      <w:color w:val="393939" w:themeColor="accent6" w:themeShade="BF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</w:style>
  <w:style w:type="table" w:styleId="MediumGrid1">
    <w:name w:val="Medium Grid 1"/>
    <w:basedOn w:val="TableNormal"/>
    <w:uiPriority w:val="67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E5E5E5" w:themeColor="accent1" w:themeTint="BF"/>
        <w:left w:val="single" w:sz="8" w:space="0" w:color="E5E5E5" w:themeColor="accent1" w:themeTint="BF"/>
        <w:bottom w:val="single" w:sz="8" w:space="0" w:color="E5E5E5" w:themeColor="accent1" w:themeTint="BF"/>
        <w:right w:val="single" w:sz="8" w:space="0" w:color="E5E5E5" w:themeColor="accent1" w:themeTint="BF"/>
        <w:insideH w:val="single" w:sz="8" w:space="0" w:color="E5E5E5" w:themeColor="accent1" w:themeTint="BF"/>
        <w:insideV w:val="single" w:sz="8" w:space="0" w:color="E5E5E5" w:themeColor="accent1" w:themeTint="BF"/>
      </w:tblBorders>
    </w:tblPr>
    <w:tcPr>
      <w:shd w:val="clear" w:color="auto" w:fill="F6F6F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E5E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shd w:val="clear" w:color="auto" w:fill="EEEEE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  <w:insideV w:val="single" w:sz="8" w:space="0" w:color="C5C5C5" w:themeColor="accent2" w:themeTint="BF"/>
      </w:tblBorders>
    </w:tblPr>
    <w:tcPr>
      <w:shd w:val="clear" w:color="auto" w:fill="EBEB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C5C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  <w:insideV w:val="single" w:sz="8" w:space="0" w:color="B0B0B0" w:themeColor="accent3" w:themeTint="BF"/>
      </w:tblBorders>
    </w:tblPr>
    <w:tcPr>
      <w:shd w:val="clear" w:color="auto" w:fill="E5E5E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B0B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  <w:insideV w:val="single" w:sz="8" w:space="0" w:color="9F9F9F" w:themeColor="accent4" w:themeTint="BF"/>
      </w:tblBorders>
    </w:tblPr>
    <w:tcPr>
      <w:shd w:val="clear" w:color="auto" w:fill="DFDFD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9F9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  <w:insideV w:val="single" w:sz="8" w:space="0" w:color="878787" w:themeColor="accent5" w:themeTint="BF"/>
      </w:tblBorders>
    </w:tblPr>
    <w:tcPr>
      <w:shd w:val="clear" w:color="auto" w:fill="D7D7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87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  <w:insideV w:val="single" w:sz="8" w:space="0" w:color="797979" w:themeColor="accent6" w:themeTint="BF"/>
      </w:tblBorders>
    </w:tblPr>
    <w:tcPr>
      <w:shd w:val="clear" w:color="auto" w:fill="D3D3D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9797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MediumGrid2">
    <w:name w:val="Medium Grid 2"/>
    <w:basedOn w:val="TableNormal"/>
    <w:uiPriority w:val="68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  <w:insideH w:val="single" w:sz="8" w:space="0" w:color="DDDDDD" w:themeColor="accent1"/>
        <w:insideV w:val="single" w:sz="8" w:space="0" w:color="DDDDDD" w:themeColor="accent1"/>
      </w:tblBorders>
    </w:tblPr>
    <w:tcPr>
      <w:shd w:val="clear" w:color="auto" w:fill="F6F6F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BFB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8F8" w:themeFill="accent1" w:themeFillTint="33"/>
      </w:tc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tcBorders>
          <w:insideH w:val="single" w:sz="6" w:space="0" w:color="DDDDDD" w:themeColor="accent1"/>
          <w:insideV w:val="single" w:sz="6" w:space="0" w:color="DDDDDD" w:themeColor="accent1"/>
        </w:tcBorders>
        <w:shd w:val="clear" w:color="auto" w:fill="EEEEE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cPr>
      <w:shd w:val="clear" w:color="auto" w:fill="EBEB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2" w:themeFillTint="33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tcBorders>
          <w:insideH w:val="single" w:sz="6" w:space="0" w:color="B2B2B2" w:themeColor="accent2"/>
          <w:insideV w:val="single" w:sz="6" w:space="0" w:color="B2B2B2" w:themeColor="accent2"/>
        </w:tcBorders>
        <w:shd w:val="clear" w:color="auto" w:fill="D8D8D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cPr>
      <w:shd w:val="clear" w:color="auto" w:fill="E5E5E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F4F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 w:themeFill="accent3" w:themeFillTint="33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tcBorders>
          <w:insideH w:val="single" w:sz="6" w:space="0" w:color="969696" w:themeColor="accent3"/>
          <w:insideV w:val="single" w:sz="6" w:space="0" w:color="969696" w:themeColor="accent3"/>
        </w:tcBorders>
        <w:shd w:val="clear" w:color="auto" w:fill="CACAC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cPr>
      <w:shd w:val="clear" w:color="auto" w:fill="DFDFD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4" w:themeFillTint="33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tcBorders>
          <w:insideH w:val="single" w:sz="6" w:space="0" w:color="808080" w:themeColor="accent4"/>
          <w:insideV w:val="single" w:sz="6" w:space="0" w:color="808080" w:themeColor="accent4"/>
        </w:tcBorders>
        <w:shd w:val="clear" w:color="auto" w:fill="BFBFB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cPr>
      <w:shd w:val="clear" w:color="auto" w:fill="D7D7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FEF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5" w:themeFillTint="33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tcBorders>
          <w:insideH w:val="single" w:sz="6" w:space="0" w:color="5F5F5F" w:themeColor="accent5"/>
          <w:insideV w:val="single" w:sz="6" w:space="0" w:color="5F5F5F" w:themeColor="accent5"/>
        </w:tcBorders>
        <w:shd w:val="clear" w:color="auto" w:fill="AFA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cPr>
      <w:shd w:val="clear" w:color="auto" w:fill="D3D3D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DED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DB" w:themeFill="accent6" w:themeFillTint="33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tcBorders>
          <w:insideH w:val="single" w:sz="6" w:space="0" w:color="4D4D4D" w:themeColor="accent6"/>
          <w:insideV w:val="single" w:sz="6" w:space="0" w:color="4D4D4D" w:themeColor="accent6"/>
        </w:tcBorders>
        <w:shd w:val="clear" w:color="auto" w:fill="A6A6A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EB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D8D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D8D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5E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AC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AC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FD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FB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FB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D7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A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AFA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3D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6A6A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6A6A6" w:themeFill="accent6" w:themeFillTint="7F"/>
      </w:tcPr>
    </w:tblStylePr>
  </w:style>
  <w:style w:type="table" w:styleId="MediumList1">
    <w:name w:val="Medium List 1"/>
    <w:basedOn w:val="TableNormal"/>
    <w:uiPriority w:val="65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DDDDD" w:themeColor="accent1"/>
        <w:bottom w:val="single" w:sz="8" w:space="0" w:color="DDDDD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DDDD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DDDDDD" w:themeColor="accent1"/>
          <w:bottom w:val="single" w:sz="8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DDDD" w:themeColor="accent1"/>
          <w:bottom w:val="single" w:sz="8" w:space="0" w:color="DDDDDD" w:themeColor="accent1"/>
        </w:tcBorders>
      </w:tcPr>
    </w:tblStylePr>
    <w:tblStylePr w:type="band1Vert">
      <w:tblPr/>
      <w:tcPr>
        <w:shd w:val="clear" w:color="auto" w:fill="F6F6F6" w:themeFill="accent1" w:themeFillTint="3F"/>
      </w:tcPr>
    </w:tblStylePr>
    <w:tblStylePr w:type="band1Horz">
      <w:tblPr/>
      <w:tcPr>
        <w:shd w:val="clear" w:color="auto" w:fill="F6F6F6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B2B2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shd w:val="clear" w:color="auto" w:fill="EBEBE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9696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shd w:val="clear" w:color="auto" w:fill="E5E5E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8080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shd w:val="clear" w:color="auto" w:fill="DFDFDF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5F5F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shd w:val="clear" w:color="auto" w:fill="D7D7D7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B09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D4D4D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shd w:val="clear" w:color="auto" w:fill="D3D3D3" w:themeFill="accent6" w:themeFillTint="3F"/>
      </w:tcPr>
    </w:tblStylePr>
  </w:style>
  <w:style w:type="table" w:styleId="MediumList2">
    <w:name w:val="Medium List 2"/>
    <w:basedOn w:val="TableNormal"/>
    <w:uiPriority w:val="66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DDD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DDDD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DDD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DDD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F6F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B2B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B2B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B2B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69696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9696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9696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5E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808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808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808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FD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F5F5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5F5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5F5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D7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B09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D4D4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D4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D4D4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3D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E5E5E5" w:themeColor="accent1" w:themeTint="BF"/>
        <w:left w:val="single" w:sz="8" w:space="0" w:color="E5E5E5" w:themeColor="accent1" w:themeTint="BF"/>
        <w:bottom w:val="single" w:sz="8" w:space="0" w:color="E5E5E5" w:themeColor="accent1" w:themeTint="BF"/>
        <w:right w:val="single" w:sz="8" w:space="0" w:color="E5E5E5" w:themeColor="accent1" w:themeTint="BF"/>
        <w:insideH w:val="single" w:sz="8" w:space="0" w:color="E5E5E5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E5E5" w:themeColor="accent1" w:themeTint="BF"/>
          <w:left w:val="single" w:sz="8" w:space="0" w:color="E5E5E5" w:themeColor="accent1" w:themeTint="BF"/>
          <w:bottom w:val="single" w:sz="8" w:space="0" w:color="E5E5E5" w:themeColor="accent1" w:themeTint="BF"/>
          <w:right w:val="single" w:sz="8" w:space="0" w:color="E5E5E5" w:themeColor="accent1" w:themeTint="BF"/>
          <w:insideH w:val="nil"/>
          <w:insideV w:val="nil"/>
        </w:tcBorders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E5E5" w:themeColor="accent1" w:themeTint="BF"/>
          <w:left w:val="single" w:sz="8" w:space="0" w:color="E5E5E5" w:themeColor="accent1" w:themeTint="BF"/>
          <w:bottom w:val="single" w:sz="8" w:space="0" w:color="E5E5E5" w:themeColor="accent1" w:themeTint="BF"/>
          <w:right w:val="single" w:sz="8" w:space="0" w:color="E5E5E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F6F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5E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D7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B0967"/>
    <w:pPr>
      <w:spacing w:after="0" w:line="240" w:lineRule="auto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B09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B09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B09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B09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B09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B09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B09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numbering" w:customStyle="1" w:styleId="OutlineTOC">
    <w:name w:val="OutlineTOC"/>
    <w:uiPriority w:val="99"/>
    <w:rsid w:val="00FC5845"/>
    <w:pPr>
      <w:numPr>
        <w:numId w:val="39"/>
      </w:numPr>
    </w:pPr>
  </w:style>
  <w:style w:type="table" w:customStyle="1" w:styleId="ExecutionClause">
    <w:name w:val="Execution Clause"/>
    <w:basedOn w:val="TableNormal"/>
    <w:uiPriority w:val="99"/>
    <w:rsid w:val="002F5B45"/>
    <w:pPr>
      <w:spacing w:after="0"/>
      <w:jc w:val="left"/>
    </w:pPr>
    <w:rPr>
      <w:lang w:eastAsia="en-US"/>
    </w:rPr>
    <w:tblPr>
      <w:tblCellMar>
        <w:left w:w="0" w:type="dxa"/>
        <w:right w:w="0" w:type="dxa"/>
      </w:tblCellMar>
    </w:tblPr>
    <w:trPr>
      <w:cantSplit/>
    </w:trPr>
  </w:style>
  <w:style w:type="paragraph" w:customStyle="1" w:styleId="ExecutionNormal">
    <w:name w:val="ExecutionNormal"/>
    <w:basedOn w:val="Normal"/>
    <w:rsid w:val="002F5B45"/>
    <w:pPr>
      <w:spacing w:after="0"/>
      <w:jc w:val="left"/>
    </w:pPr>
    <w:rPr>
      <w:szCs w:val="20"/>
    </w:rPr>
  </w:style>
  <w:style w:type="paragraph" w:customStyle="1" w:styleId="Execution24B4">
    <w:name w:val="Execution24B4"/>
    <w:basedOn w:val="ExecutionNormal"/>
    <w:uiPriority w:val="89"/>
    <w:qFormat/>
    <w:rsid w:val="002F5B45"/>
    <w:pPr>
      <w:spacing w:before="480"/>
    </w:pPr>
  </w:style>
  <w:style w:type="paragraph" w:customStyle="1" w:styleId="Execution7pt">
    <w:name w:val="Execution7pt"/>
    <w:basedOn w:val="ExecutionNormal"/>
    <w:uiPriority w:val="89"/>
    <w:qFormat/>
    <w:rsid w:val="002F5B45"/>
    <w:pPr>
      <w:spacing w:before="20"/>
    </w:pPr>
    <w:rPr>
      <w:sz w:val="14"/>
    </w:rPr>
  </w:style>
  <w:style w:type="character" w:customStyle="1" w:styleId="ExecutionBold">
    <w:name w:val="ExecutionBold"/>
    <w:basedOn w:val="DefaultParagraphFont"/>
    <w:uiPriority w:val="89"/>
    <w:qFormat/>
    <w:rsid w:val="002F5B45"/>
    <w:rPr>
      <w:b/>
      <w:caps/>
      <w:smallCap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airwork.gov.au/employment/conditions-of-employment/fair-work-information-statement/pages/default.aspx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mailto:david.jagger@agmp.org.a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ato.gov.au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ART\Word\AAAgreement.dotm" TargetMode="External"/></Relationships>
</file>

<file path=word/theme/theme1.xml><?xml version="1.0" encoding="utf-8"?>
<a:theme xmlns:a="http://schemas.openxmlformats.org/drawingml/2006/main" name="Ashurst Documents">
  <a:themeElements>
    <a:clrScheme name="Custom 1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0000FF"/>
      </a:hlink>
      <a:folHlink>
        <a:srgbClr val="919191"/>
      </a:folHlink>
    </a:clrScheme>
    <a:fontScheme name="Ashurst">
      <a:majorFont>
        <a:latin typeface="Verdana"/>
        <a:ea typeface="SimSun"/>
        <a:cs typeface=""/>
      </a:majorFont>
      <a:minorFont>
        <a:latin typeface="Verdana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33EA4C716B8F49885DCE9300E9154B" ma:contentTypeVersion="0" ma:contentTypeDescription="Create a new document." ma:contentTypeScope="" ma:versionID="2fe6771e3602f555d2a6cd6558ce48a0">
  <xsd:schema xmlns:xsd="http://www.w3.org/2001/XMLSchema" xmlns:p="http://schemas.microsoft.com/office/2006/metadata/properties" targetNamespace="http://schemas.microsoft.com/office/2006/metadata/properties" ma:root="true" ma:fieldsID="747c2db87a14f143a2cf8e5f3dc6fb7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 and Project Cod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78720-F43A-46B0-9A6C-646583136F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7D0ADE-53F1-4931-A624-B15EDEBDB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CDF7028-3914-4C94-8BA6-A7CFF340D813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E890F641-223A-4B1B-ACB1-4A2E32BFA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AAAgreement</Template>
  <TotalTime>2</TotalTime>
  <Pages>15</Pages>
  <Words>4443</Words>
  <Characters>25326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#####</vt:lpstr>
    </vt:vector>
  </TitlesOfParts>
  <Company>Ashurst Australia</Company>
  <LinksUpToDate>false</LinksUpToDate>
  <CharactersWithSpaces>29710</CharactersWithSpaces>
  <SharedDoc>false</SharedDoc>
  <HLinks>
    <vt:vector size="96" baseType="variant">
      <vt:variant>
        <vt:i4>4849678</vt:i4>
      </vt:variant>
      <vt:variant>
        <vt:i4>417</vt:i4>
      </vt:variant>
      <vt:variant>
        <vt:i4>0</vt:i4>
      </vt:variant>
      <vt:variant>
        <vt:i4>5</vt:i4>
      </vt:variant>
      <vt:variant>
        <vt:lpwstr>iwl:dms=DMS01&amp;lib=Teams&amp;num=650962694&amp;ver=1&amp;latest=1</vt:lpwstr>
      </vt:variant>
      <vt:variant>
        <vt:lpwstr/>
      </vt:variant>
      <vt:variant>
        <vt:i4>4718708</vt:i4>
      </vt:variant>
      <vt:variant>
        <vt:i4>228</vt:i4>
      </vt:variant>
      <vt:variant>
        <vt:i4>0</vt:i4>
      </vt:variant>
      <vt:variant>
        <vt:i4>5</vt:i4>
      </vt:variant>
      <vt:variant>
        <vt:lpwstr>http://www.blakedawson.com/Templates/Publications/x_publication_content_page.aspx?id=55275</vt:lpwstr>
      </vt:variant>
      <vt:variant>
        <vt:lpwstr/>
      </vt:variant>
      <vt:variant>
        <vt:i4>3407987</vt:i4>
      </vt:variant>
      <vt:variant>
        <vt:i4>222</vt:i4>
      </vt:variant>
      <vt:variant>
        <vt:i4>0</vt:i4>
      </vt:variant>
      <vt:variant>
        <vt:i4>5</vt:i4>
      </vt:variant>
      <vt:variant>
        <vt:lpwstr>http://webnrl.blakedawson.com/link.asp?Server=DMS01&amp;Database=Expertise&amp;Version=14&amp;DocID=9034761</vt:lpwstr>
      </vt:variant>
      <vt:variant>
        <vt:lpwstr/>
      </vt:variant>
      <vt:variant>
        <vt:i4>3407987</vt:i4>
      </vt:variant>
      <vt:variant>
        <vt:i4>219</vt:i4>
      </vt:variant>
      <vt:variant>
        <vt:i4>0</vt:i4>
      </vt:variant>
      <vt:variant>
        <vt:i4>5</vt:i4>
      </vt:variant>
      <vt:variant>
        <vt:lpwstr>http://webnrl.blakedawson.com/link.asp?Server=DMS01&amp;Database=Expertise&amp;Version=14&amp;DocID=9034761</vt:lpwstr>
      </vt:variant>
      <vt:variant>
        <vt:lpwstr/>
      </vt:variant>
      <vt:variant>
        <vt:i4>8126508</vt:i4>
      </vt:variant>
      <vt:variant>
        <vt:i4>180</vt:i4>
      </vt:variant>
      <vt:variant>
        <vt:i4>0</vt:i4>
      </vt:variant>
      <vt:variant>
        <vt:i4>5</vt:i4>
      </vt:variant>
      <vt:variant>
        <vt:lpwstr>http://www.austlii.edu.au/cgi-bin/sinodisp/au/cases/nsw/NSWSC/2005/267.html?query=title(ASIC%20%20and%20%20australian%20investors%20forum%20%20%20%20%20%20%20%20%20%20%20%20%20%20%20%20%20%20%20%20%20%20%20%20%20%20%20%20%20%20%20%20%20%20%20%20%20%20%20%252</vt:lpwstr>
      </vt:variant>
      <vt:variant>
        <vt:lpwstr/>
      </vt:variant>
      <vt:variant>
        <vt:i4>5373958</vt:i4>
      </vt:variant>
      <vt:variant>
        <vt:i4>177</vt:i4>
      </vt:variant>
      <vt:variant>
        <vt:i4>0</vt:i4>
      </vt:variant>
      <vt:variant>
        <vt:i4>5</vt:i4>
      </vt:variant>
      <vt:variant>
        <vt:lpwstr>http://www.lawlink.nsw.gov.au/scjudgments/2004nswsc.nsf/2004nswsc.nsf/WebView2/BB908FD6F0559CEDCA256E93001C65F1?OpenDocument</vt:lpwstr>
      </vt:variant>
      <vt:variant>
        <vt:lpwstr/>
      </vt:variant>
      <vt:variant>
        <vt:i4>262162</vt:i4>
      </vt:variant>
      <vt:variant>
        <vt:i4>144</vt:i4>
      </vt:variant>
      <vt:variant>
        <vt:i4>0</vt:i4>
      </vt:variant>
      <vt:variant>
        <vt:i4>5</vt:i4>
      </vt:variant>
      <vt:variant>
        <vt:lpwstr>http://www.asx.com.au/about/pdf/20091203_asx_consultation_paper_listing_rule_amendments.pdf</vt:lpwstr>
      </vt:variant>
      <vt:variant>
        <vt:lpwstr/>
      </vt:variant>
      <vt:variant>
        <vt:i4>3473444</vt:i4>
      </vt:variant>
      <vt:variant>
        <vt:i4>117</vt:i4>
      </vt:variant>
      <vt:variant>
        <vt:i4>0</vt:i4>
      </vt:variant>
      <vt:variant>
        <vt:i4>5</vt:i4>
      </vt:variant>
      <vt:variant>
        <vt:lpwstr>http://www.immi.gov.au/</vt:lpwstr>
      </vt:variant>
      <vt:variant>
        <vt:lpwstr/>
      </vt:variant>
      <vt:variant>
        <vt:i4>7995454</vt:i4>
      </vt:variant>
      <vt:variant>
        <vt:i4>72</vt:i4>
      </vt:variant>
      <vt:variant>
        <vt:i4>0</vt:i4>
      </vt:variant>
      <vt:variant>
        <vt:i4>5</vt:i4>
      </vt:variant>
      <vt:variant>
        <vt:lpwstr>http://www.ato.gov.au/</vt:lpwstr>
      </vt:variant>
      <vt:variant>
        <vt:lpwstr/>
      </vt:variant>
      <vt:variant>
        <vt:i4>524380</vt:i4>
      </vt:variant>
      <vt:variant>
        <vt:i4>69</vt:i4>
      </vt:variant>
      <vt:variant>
        <vt:i4>0</vt:i4>
      </vt:variant>
      <vt:variant>
        <vt:i4>5</vt:i4>
      </vt:variant>
      <vt:variant>
        <vt:lpwstr>http://www.fairwork.gov.au/employment/conditions-of-employment/fair-work-information-statement/pages/default.aspx</vt:lpwstr>
      </vt:variant>
      <vt:variant>
        <vt:lpwstr/>
      </vt:variant>
      <vt:variant>
        <vt:i4>8126562</vt:i4>
      </vt:variant>
      <vt:variant>
        <vt:i4>66</vt:i4>
      </vt:variant>
      <vt:variant>
        <vt:i4>0</vt:i4>
      </vt:variant>
      <vt:variant>
        <vt:i4>5</vt:i4>
      </vt:variant>
      <vt:variant>
        <vt:lpwstr>http://www.blakedawson.com/WorkArea/DownloadAsset.aspx?id=57777</vt:lpwstr>
      </vt:variant>
      <vt:variant>
        <vt:lpwstr/>
      </vt:variant>
      <vt:variant>
        <vt:i4>983081</vt:i4>
      </vt:variant>
      <vt:variant>
        <vt:i4>57</vt:i4>
      </vt:variant>
      <vt:variant>
        <vt:i4>0</vt:i4>
      </vt:variant>
      <vt:variant>
        <vt:i4>5</vt:i4>
      </vt:variant>
      <vt:variant>
        <vt:lpwstr>mailto:precfeedback@blakedawson.com</vt:lpwstr>
      </vt:variant>
      <vt:variant>
        <vt:lpwstr/>
      </vt:variant>
      <vt:variant>
        <vt:i4>6160465</vt:i4>
      </vt:variant>
      <vt:variant>
        <vt:i4>54</vt:i4>
      </vt:variant>
      <vt:variant>
        <vt:i4>0</vt:i4>
      </vt:variant>
      <vt:variant>
        <vt:i4>5</vt:i4>
      </vt:variant>
      <vt:variant>
        <vt:lpwstr>http://intranet.blakedawson.com/expertise/knowledge team/precedents/preconline/Creating-1.asp</vt:lpwstr>
      </vt:variant>
      <vt:variant>
        <vt:lpwstr/>
      </vt:variant>
      <vt:variant>
        <vt:i4>7929964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SEEContract</vt:lpwstr>
      </vt:variant>
      <vt:variant>
        <vt:i4>720906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UserNotes</vt:lpwstr>
      </vt:variant>
      <vt:variant>
        <vt:i4>720910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BackInfo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#####</dc:title>
  <dc:creator>Ashurst User</dc:creator>
  <cp:lastModifiedBy>Lola Susuico</cp:lastModifiedBy>
  <cp:revision>2</cp:revision>
  <cp:lastPrinted>2015-03-16T03:48:00Z</cp:lastPrinted>
  <dcterms:created xsi:type="dcterms:W3CDTF">2015-04-16T07:16:00Z</dcterms:created>
  <dcterms:modified xsi:type="dcterms:W3CDTF">2015-04-16T07:16:00Z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234090690.05</vt:lpwstr>
  </property>
  <property fmtid="{D5CDD505-2E9C-101B-9397-08002B2CF9AE}" pid="3" name="DocChange">
    <vt:lpwstr> </vt:lpwstr>
  </property>
  <property fmtid="{D5CDD505-2E9C-101B-9397-08002B2CF9AE}" pid="4" name="DocDate">
    <vt:filetime>2011-09-19T14:00:00Z</vt:filetime>
  </property>
  <property fmtid="{D5CDD505-2E9C-101B-9397-08002B2CF9AE}" pid="5" name="DocTitle">
    <vt:lpwstr>Employment Contract – Senior Executive</vt:lpwstr>
  </property>
  <property fmtid="{D5CDD505-2E9C-101B-9397-08002B2CF9AE}" pid="6" name="ashurstDocRef">
    <vt:lpwstr>AUSTRALIA\MIR\234090690.05</vt:lpwstr>
  </property>
  <property fmtid="{D5CDD505-2E9C-101B-9397-08002B2CF9AE}" pid="7" name="DMSCountry">
    <vt:lpwstr>AUSTRALIA</vt:lpwstr>
  </property>
  <property fmtid="{D5CDD505-2E9C-101B-9397-08002B2CF9AE}" pid="8" name="DMSAuthorID">
    <vt:lpwstr>MIR</vt:lpwstr>
  </property>
  <property fmtid="{D5CDD505-2E9C-101B-9397-08002B2CF9AE}" pid="9" name="TempType">
    <vt:lpwstr>agreement</vt:lpwstr>
  </property>
  <property fmtid="{D5CDD505-2E9C-101B-9397-08002B2CF9AE}" pid="10" name="ContentTypeId">
    <vt:lpwstr>0x010100B933EA4C716B8F49885DCE9300E9154B</vt:lpwstr>
  </property>
</Properties>
</file>